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E898C" w14:textId="00E6BDB7" w:rsidR="004C3517" w:rsidRPr="00414AFC" w:rsidRDefault="004C3517" w:rsidP="006877E6">
      <w:pPr>
        <w:widowControl/>
        <w:adjustRightInd w:val="0"/>
        <w:snapToGrid w:val="0"/>
        <w:spacing w:line="560" w:lineRule="exact"/>
        <w:ind w:firstLineChars="200" w:firstLine="720"/>
        <w:jc w:val="center"/>
        <w:rPr>
          <w:rFonts w:ascii="Times New Roman" w:eastAsia="方正小标宋简体" w:hAnsi="Times New Roman" w:cs="Times New Roman"/>
          <w:color w:val="000000"/>
          <w:kern w:val="0"/>
          <w:sz w:val="36"/>
          <w:szCs w:val="36"/>
        </w:rPr>
      </w:pPr>
      <w:r w:rsidRPr="000F25C6">
        <w:rPr>
          <w:rFonts w:ascii="Times New Roman" w:eastAsia="方正小标宋简体" w:hAnsi="Times New Roman" w:cs="Times New Roman"/>
          <w:color w:val="000000"/>
          <w:kern w:val="0"/>
          <w:sz w:val="36"/>
          <w:szCs w:val="36"/>
        </w:rPr>
        <w:t>职务</w:t>
      </w:r>
      <w:r w:rsidR="00185F2D" w:rsidRPr="000F25C6">
        <w:rPr>
          <w:rFonts w:ascii="Times New Roman" w:eastAsia="方正小标宋简体" w:hAnsi="Times New Roman" w:cs="Times New Roman"/>
          <w:color w:val="000000"/>
          <w:kern w:val="0"/>
          <w:sz w:val="36"/>
          <w:szCs w:val="36"/>
        </w:rPr>
        <w:t>科技成果转化</w:t>
      </w:r>
      <w:r w:rsidR="000E7A09" w:rsidRPr="000F25C6">
        <w:rPr>
          <w:rFonts w:ascii="Times New Roman" w:eastAsia="方正小标宋简体" w:hAnsi="Times New Roman" w:cs="Times New Roman"/>
          <w:color w:val="000000"/>
          <w:kern w:val="0"/>
          <w:sz w:val="36"/>
          <w:szCs w:val="36"/>
        </w:rPr>
        <w:t>现金</w:t>
      </w:r>
      <w:r w:rsidR="00635707" w:rsidRPr="000F25C6">
        <w:rPr>
          <w:rFonts w:ascii="Times New Roman" w:eastAsia="方正小标宋简体" w:hAnsi="Times New Roman" w:cs="Times New Roman"/>
          <w:color w:val="000000"/>
          <w:kern w:val="0"/>
          <w:sz w:val="36"/>
          <w:szCs w:val="36"/>
        </w:rPr>
        <w:t>奖励</w:t>
      </w:r>
      <w:r w:rsidR="00185F2D" w:rsidRPr="000F25C6">
        <w:rPr>
          <w:rFonts w:ascii="Times New Roman" w:eastAsia="方正小标宋简体" w:hAnsi="Times New Roman" w:cs="Times New Roman"/>
          <w:color w:val="000000"/>
          <w:kern w:val="0"/>
          <w:sz w:val="36"/>
          <w:szCs w:val="36"/>
        </w:rPr>
        <w:t>公示</w:t>
      </w:r>
      <w:r w:rsidR="00094DFF" w:rsidRPr="000F25C6">
        <w:rPr>
          <w:rFonts w:ascii="Times New Roman" w:eastAsia="方正小标宋简体" w:hAnsi="Times New Roman" w:cs="Times New Roman"/>
          <w:color w:val="000000"/>
          <w:kern w:val="0"/>
          <w:sz w:val="36"/>
          <w:szCs w:val="36"/>
        </w:rPr>
        <w:t>：</w:t>
      </w:r>
      <w:r w:rsidR="00414AFC" w:rsidRPr="00414AFC">
        <w:rPr>
          <w:rFonts w:ascii="Times New Roman" w:eastAsia="方正小标宋简体" w:hAnsi="Times New Roman" w:cs="Times New Roman" w:hint="eastAsia"/>
          <w:color w:val="000000"/>
          <w:kern w:val="0"/>
          <w:sz w:val="36"/>
          <w:szCs w:val="36"/>
        </w:rPr>
        <w:t>一种排线型电缆制备方法及装置</w:t>
      </w:r>
    </w:p>
    <w:p w14:paraId="75881AD3" w14:textId="71728AA1" w:rsidR="004D6573" w:rsidRPr="000F25C6" w:rsidRDefault="00635707" w:rsidP="00542F87">
      <w:pPr>
        <w:widowControl/>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0F25C6">
        <w:rPr>
          <w:rFonts w:ascii="Times New Roman" w:eastAsia="仿宋_GB2312" w:hAnsi="Times New Roman" w:cs="Times New Roman"/>
          <w:color w:val="000000"/>
          <w:kern w:val="0"/>
          <w:sz w:val="32"/>
          <w:szCs w:val="32"/>
        </w:rPr>
        <w:t>根据《关于科技人员取得职务科技成果转化现金奖励有关个人所得税政策的通知》（财税</w:t>
      </w:r>
      <w:r w:rsidR="0054213E" w:rsidRPr="000F25C6">
        <w:rPr>
          <w:rFonts w:ascii="Times New Roman" w:eastAsia="仿宋_GB2312" w:hAnsi="Times New Roman" w:cs="Times New Roman"/>
          <w:color w:val="000000"/>
          <w:kern w:val="0"/>
          <w:sz w:val="32"/>
          <w:szCs w:val="32"/>
        </w:rPr>
        <w:t>〔</w:t>
      </w:r>
      <w:r w:rsidR="0054213E" w:rsidRPr="000F25C6">
        <w:rPr>
          <w:rFonts w:ascii="Times New Roman" w:eastAsia="仿宋_GB2312" w:hAnsi="Times New Roman" w:cs="Times New Roman"/>
          <w:color w:val="000000"/>
          <w:kern w:val="0"/>
          <w:sz w:val="32"/>
          <w:szCs w:val="32"/>
        </w:rPr>
        <w:t>20</w:t>
      </w:r>
      <w:r w:rsidR="0054213E">
        <w:rPr>
          <w:rFonts w:ascii="Times New Roman" w:eastAsia="仿宋_GB2312" w:hAnsi="Times New Roman" w:cs="Times New Roman"/>
          <w:color w:val="000000"/>
          <w:kern w:val="0"/>
          <w:sz w:val="32"/>
          <w:szCs w:val="32"/>
        </w:rPr>
        <w:t>18</w:t>
      </w:r>
      <w:r w:rsidR="0054213E" w:rsidRPr="000F25C6">
        <w:rPr>
          <w:rFonts w:ascii="Times New Roman" w:eastAsia="仿宋_GB2312" w:hAnsi="Times New Roman" w:cs="Times New Roman"/>
          <w:color w:val="000000"/>
          <w:kern w:val="0"/>
          <w:sz w:val="32"/>
          <w:szCs w:val="32"/>
        </w:rPr>
        <w:t>〕</w:t>
      </w:r>
      <w:r w:rsidRPr="000F25C6">
        <w:rPr>
          <w:rFonts w:ascii="Times New Roman" w:eastAsia="仿宋_GB2312" w:hAnsi="Times New Roman" w:cs="Times New Roman"/>
          <w:color w:val="000000"/>
          <w:kern w:val="0"/>
          <w:sz w:val="32"/>
          <w:szCs w:val="32"/>
        </w:rPr>
        <w:t>58</w:t>
      </w:r>
      <w:r w:rsidRPr="000F25C6">
        <w:rPr>
          <w:rFonts w:ascii="Times New Roman" w:eastAsia="仿宋_GB2312" w:hAnsi="Times New Roman" w:cs="Times New Roman"/>
          <w:color w:val="000000"/>
          <w:kern w:val="0"/>
          <w:sz w:val="32"/>
          <w:szCs w:val="32"/>
        </w:rPr>
        <w:t>号）</w:t>
      </w:r>
      <w:r w:rsidR="00B529F2" w:rsidRPr="000F25C6">
        <w:rPr>
          <w:rFonts w:ascii="Times New Roman" w:eastAsia="仿宋_GB2312" w:hAnsi="Times New Roman" w:cs="Times New Roman"/>
          <w:color w:val="000000"/>
          <w:kern w:val="0"/>
          <w:sz w:val="32"/>
          <w:szCs w:val="32"/>
        </w:rPr>
        <w:t>、</w:t>
      </w:r>
      <w:r w:rsidRPr="000F25C6">
        <w:rPr>
          <w:rFonts w:ascii="Times New Roman" w:eastAsia="仿宋_GB2312" w:hAnsi="Times New Roman" w:cs="Times New Roman"/>
          <w:color w:val="000000"/>
          <w:kern w:val="0"/>
          <w:sz w:val="32"/>
          <w:szCs w:val="32"/>
        </w:rPr>
        <w:t>《科技部</w:t>
      </w:r>
      <w:r w:rsidRPr="000F25C6">
        <w:rPr>
          <w:rFonts w:ascii="Times New Roman" w:eastAsia="仿宋_GB2312" w:hAnsi="Times New Roman" w:cs="Times New Roman"/>
          <w:color w:val="000000"/>
          <w:kern w:val="0"/>
          <w:sz w:val="32"/>
          <w:szCs w:val="32"/>
        </w:rPr>
        <w:t xml:space="preserve"> </w:t>
      </w:r>
      <w:r w:rsidRPr="000F25C6">
        <w:rPr>
          <w:rFonts w:ascii="Times New Roman" w:eastAsia="仿宋_GB2312" w:hAnsi="Times New Roman" w:cs="Times New Roman"/>
          <w:color w:val="000000"/>
          <w:kern w:val="0"/>
          <w:sz w:val="32"/>
          <w:szCs w:val="32"/>
        </w:rPr>
        <w:t>财政部</w:t>
      </w:r>
      <w:r w:rsidRPr="000F25C6">
        <w:rPr>
          <w:rFonts w:ascii="Times New Roman" w:eastAsia="仿宋_GB2312" w:hAnsi="Times New Roman" w:cs="Times New Roman"/>
          <w:color w:val="000000"/>
          <w:kern w:val="0"/>
          <w:sz w:val="32"/>
          <w:szCs w:val="32"/>
        </w:rPr>
        <w:t xml:space="preserve"> </w:t>
      </w:r>
      <w:r w:rsidRPr="000F25C6">
        <w:rPr>
          <w:rFonts w:ascii="Times New Roman" w:eastAsia="仿宋_GB2312" w:hAnsi="Times New Roman" w:cs="Times New Roman"/>
          <w:color w:val="000000"/>
          <w:kern w:val="0"/>
          <w:sz w:val="32"/>
          <w:szCs w:val="32"/>
        </w:rPr>
        <w:t>税务总局关于科技人员取得职务科技成果转化现金奖励信息公示办法的通知》（国科发政</w:t>
      </w:r>
      <w:r w:rsidR="0054213E" w:rsidRPr="000F25C6">
        <w:rPr>
          <w:rFonts w:ascii="Times New Roman" w:eastAsia="仿宋_GB2312" w:hAnsi="Times New Roman" w:cs="Times New Roman"/>
          <w:color w:val="000000"/>
          <w:kern w:val="0"/>
          <w:sz w:val="32"/>
          <w:szCs w:val="32"/>
        </w:rPr>
        <w:t>〔</w:t>
      </w:r>
      <w:r w:rsidR="0054213E" w:rsidRPr="000F25C6">
        <w:rPr>
          <w:rFonts w:ascii="Times New Roman" w:eastAsia="仿宋_GB2312" w:hAnsi="Times New Roman" w:cs="Times New Roman"/>
          <w:color w:val="000000"/>
          <w:kern w:val="0"/>
          <w:sz w:val="32"/>
          <w:szCs w:val="32"/>
        </w:rPr>
        <w:t>20</w:t>
      </w:r>
      <w:r w:rsidR="0054213E">
        <w:rPr>
          <w:rFonts w:ascii="Times New Roman" w:eastAsia="仿宋_GB2312" w:hAnsi="Times New Roman" w:cs="Times New Roman"/>
          <w:color w:val="000000"/>
          <w:kern w:val="0"/>
          <w:sz w:val="32"/>
          <w:szCs w:val="32"/>
        </w:rPr>
        <w:t>18</w:t>
      </w:r>
      <w:r w:rsidR="0054213E" w:rsidRPr="000F25C6">
        <w:rPr>
          <w:rFonts w:ascii="Times New Roman" w:eastAsia="仿宋_GB2312" w:hAnsi="Times New Roman" w:cs="Times New Roman"/>
          <w:color w:val="000000"/>
          <w:kern w:val="0"/>
          <w:sz w:val="32"/>
          <w:szCs w:val="32"/>
        </w:rPr>
        <w:t>〕</w:t>
      </w:r>
      <w:r w:rsidRPr="000F25C6">
        <w:rPr>
          <w:rFonts w:ascii="Times New Roman" w:eastAsia="仿宋_GB2312" w:hAnsi="Times New Roman" w:cs="Times New Roman"/>
          <w:color w:val="000000"/>
          <w:kern w:val="0"/>
          <w:sz w:val="32"/>
          <w:szCs w:val="32"/>
        </w:rPr>
        <w:t>103</w:t>
      </w:r>
      <w:r w:rsidRPr="000F25C6">
        <w:rPr>
          <w:rFonts w:ascii="Times New Roman" w:eastAsia="仿宋_GB2312" w:hAnsi="Times New Roman" w:cs="Times New Roman"/>
          <w:color w:val="000000"/>
          <w:kern w:val="0"/>
          <w:sz w:val="32"/>
          <w:szCs w:val="32"/>
        </w:rPr>
        <w:t>号）</w:t>
      </w:r>
      <w:r w:rsidR="00542F87">
        <w:rPr>
          <w:rFonts w:ascii="Times New Roman" w:eastAsia="仿宋_GB2312" w:hAnsi="Times New Roman" w:cs="Times New Roman"/>
          <w:color w:val="000000"/>
          <w:kern w:val="0"/>
          <w:sz w:val="32"/>
          <w:szCs w:val="32"/>
        </w:rPr>
        <w:t>、</w:t>
      </w:r>
      <w:r w:rsidR="000F25C6" w:rsidRPr="000F25C6">
        <w:rPr>
          <w:rFonts w:ascii="Times New Roman" w:eastAsia="仿宋_GB2312" w:hAnsi="Times New Roman" w:cs="Times New Roman"/>
          <w:color w:val="000000"/>
          <w:kern w:val="0"/>
          <w:sz w:val="32"/>
          <w:szCs w:val="32"/>
        </w:rPr>
        <w:t>《北京建筑大学科技成果转化管理办法（暂行）》（北建大校发〔</w:t>
      </w:r>
      <w:r w:rsidR="000F25C6" w:rsidRPr="000F25C6">
        <w:rPr>
          <w:rFonts w:ascii="Times New Roman" w:eastAsia="仿宋_GB2312" w:hAnsi="Times New Roman" w:cs="Times New Roman"/>
          <w:color w:val="000000"/>
          <w:kern w:val="0"/>
          <w:sz w:val="32"/>
          <w:szCs w:val="32"/>
        </w:rPr>
        <w:t>2020</w:t>
      </w:r>
      <w:r w:rsidR="000F25C6" w:rsidRPr="000F25C6">
        <w:rPr>
          <w:rFonts w:ascii="Times New Roman" w:eastAsia="仿宋_GB2312" w:hAnsi="Times New Roman" w:cs="Times New Roman"/>
          <w:color w:val="000000"/>
          <w:kern w:val="0"/>
          <w:sz w:val="32"/>
          <w:szCs w:val="32"/>
        </w:rPr>
        <w:t>〕</w:t>
      </w:r>
      <w:r w:rsidR="000F25C6" w:rsidRPr="000F25C6">
        <w:rPr>
          <w:rFonts w:ascii="Times New Roman" w:eastAsia="仿宋_GB2312" w:hAnsi="Times New Roman" w:cs="Times New Roman"/>
          <w:color w:val="000000"/>
          <w:kern w:val="0"/>
          <w:sz w:val="32"/>
          <w:szCs w:val="32"/>
        </w:rPr>
        <w:t>9</w:t>
      </w:r>
      <w:r w:rsidR="000F25C6" w:rsidRPr="000F25C6">
        <w:rPr>
          <w:rFonts w:ascii="Times New Roman" w:eastAsia="仿宋_GB2312" w:hAnsi="Times New Roman" w:cs="Times New Roman"/>
          <w:color w:val="000000"/>
          <w:kern w:val="0"/>
          <w:sz w:val="32"/>
          <w:szCs w:val="32"/>
        </w:rPr>
        <w:t>号</w:t>
      </w:r>
      <w:r w:rsidR="00B529F2" w:rsidRPr="000F25C6">
        <w:rPr>
          <w:rFonts w:ascii="Times New Roman" w:eastAsia="仿宋_GB2312" w:hAnsi="Times New Roman" w:cs="Times New Roman"/>
          <w:color w:val="000000"/>
          <w:kern w:val="0"/>
          <w:sz w:val="32"/>
          <w:szCs w:val="32"/>
        </w:rPr>
        <w:t>）</w:t>
      </w:r>
      <w:r w:rsidR="00542F87">
        <w:rPr>
          <w:rFonts w:ascii="Times New Roman" w:eastAsia="仿宋_GB2312" w:hAnsi="Times New Roman" w:cs="Times New Roman" w:hint="eastAsia"/>
          <w:color w:val="000000"/>
          <w:kern w:val="0"/>
          <w:sz w:val="32"/>
          <w:szCs w:val="32"/>
        </w:rPr>
        <w:t>和《关于发放职务科技成果转化现金奖励的实施细则》（</w:t>
      </w:r>
      <w:r w:rsidR="00542F87" w:rsidRPr="000F25C6">
        <w:rPr>
          <w:rFonts w:ascii="Times New Roman" w:eastAsia="仿宋_GB2312" w:hAnsi="Times New Roman" w:cs="Times New Roman"/>
          <w:color w:val="000000"/>
          <w:kern w:val="0"/>
          <w:sz w:val="32"/>
          <w:szCs w:val="32"/>
        </w:rPr>
        <w:t>北建大校发〔</w:t>
      </w:r>
      <w:r w:rsidR="00542F87" w:rsidRPr="000F25C6">
        <w:rPr>
          <w:rFonts w:ascii="Times New Roman" w:eastAsia="仿宋_GB2312" w:hAnsi="Times New Roman" w:cs="Times New Roman"/>
          <w:color w:val="000000"/>
          <w:kern w:val="0"/>
          <w:sz w:val="32"/>
          <w:szCs w:val="32"/>
        </w:rPr>
        <w:t>2020</w:t>
      </w:r>
      <w:r w:rsidR="00542F87" w:rsidRPr="000F25C6">
        <w:rPr>
          <w:rFonts w:ascii="Times New Roman" w:eastAsia="仿宋_GB2312" w:hAnsi="Times New Roman" w:cs="Times New Roman"/>
          <w:color w:val="000000"/>
          <w:kern w:val="0"/>
          <w:sz w:val="32"/>
          <w:szCs w:val="32"/>
        </w:rPr>
        <w:t>〕</w:t>
      </w:r>
      <w:r w:rsidR="00542F87">
        <w:rPr>
          <w:rFonts w:ascii="Times New Roman" w:eastAsia="仿宋_GB2312" w:hAnsi="Times New Roman" w:cs="Times New Roman"/>
          <w:color w:val="000000"/>
          <w:kern w:val="0"/>
          <w:sz w:val="32"/>
          <w:szCs w:val="32"/>
        </w:rPr>
        <w:t>10</w:t>
      </w:r>
      <w:r w:rsidR="00542F87" w:rsidRPr="000F25C6">
        <w:rPr>
          <w:rFonts w:ascii="Times New Roman" w:eastAsia="仿宋_GB2312" w:hAnsi="Times New Roman" w:cs="Times New Roman"/>
          <w:color w:val="000000"/>
          <w:kern w:val="0"/>
          <w:sz w:val="32"/>
          <w:szCs w:val="32"/>
        </w:rPr>
        <w:t>号）</w:t>
      </w:r>
      <w:r w:rsidR="00B529F2" w:rsidRPr="000F25C6">
        <w:rPr>
          <w:rFonts w:ascii="Times New Roman" w:eastAsia="仿宋_GB2312" w:hAnsi="Times New Roman" w:cs="Times New Roman"/>
          <w:color w:val="000000"/>
          <w:kern w:val="0"/>
          <w:sz w:val="32"/>
          <w:szCs w:val="32"/>
        </w:rPr>
        <w:t>等</w:t>
      </w:r>
      <w:r w:rsidRPr="000F25C6">
        <w:rPr>
          <w:rFonts w:ascii="Times New Roman" w:eastAsia="仿宋_GB2312" w:hAnsi="Times New Roman" w:cs="Times New Roman"/>
          <w:color w:val="000000"/>
          <w:kern w:val="0"/>
          <w:sz w:val="32"/>
          <w:szCs w:val="32"/>
        </w:rPr>
        <w:t>相关规定，现对以下职务科技成果转化现金奖励进行公示</w:t>
      </w:r>
      <w:r w:rsidR="004D6573" w:rsidRPr="000F25C6">
        <w:rPr>
          <w:rFonts w:ascii="Times New Roman" w:eastAsia="仿宋_GB2312" w:hAnsi="Times New Roman" w:cs="Times New Roman"/>
          <w:color w:val="000000"/>
          <w:kern w:val="0"/>
          <w:sz w:val="32"/>
          <w:szCs w:val="32"/>
        </w:rPr>
        <w:t>，公示期自</w:t>
      </w:r>
      <w:r w:rsidR="00414AFC" w:rsidRPr="00414AFC">
        <w:rPr>
          <w:rFonts w:ascii="Times New Roman" w:eastAsia="仿宋_GB2312" w:hAnsi="Times New Roman" w:cs="Times New Roman"/>
          <w:color w:val="000000"/>
          <w:kern w:val="0"/>
          <w:sz w:val="32"/>
          <w:szCs w:val="32"/>
        </w:rPr>
        <w:t>2023</w:t>
      </w:r>
      <w:r w:rsidR="00414AFC" w:rsidRPr="00414AFC">
        <w:rPr>
          <w:rFonts w:ascii="Times New Roman" w:eastAsia="仿宋_GB2312" w:hAnsi="Times New Roman" w:cs="Times New Roman"/>
          <w:color w:val="000000"/>
          <w:kern w:val="0"/>
          <w:sz w:val="32"/>
          <w:szCs w:val="32"/>
        </w:rPr>
        <w:t>年</w:t>
      </w:r>
      <w:r w:rsidR="00414AFC" w:rsidRPr="00414AFC">
        <w:rPr>
          <w:rFonts w:ascii="Times New Roman" w:eastAsia="仿宋_GB2312" w:hAnsi="Times New Roman" w:cs="Times New Roman"/>
          <w:color w:val="000000"/>
          <w:kern w:val="0"/>
          <w:sz w:val="32"/>
          <w:szCs w:val="32"/>
        </w:rPr>
        <w:t>5</w:t>
      </w:r>
      <w:r w:rsidR="00414AFC" w:rsidRPr="00414AFC">
        <w:rPr>
          <w:rFonts w:ascii="Times New Roman" w:eastAsia="仿宋_GB2312" w:hAnsi="Times New Roman" w:cs="Times New Roman"/>
          <w:color w:val="000000"/>
          <w:kern w:val="0"/>
          <w:sz w:val="32"/>
          <w:szCs w:val="32"/>
        </w:rPr>
        <w:t>月</w:t>
      </w:r>
      <w:r w:rsidR="00414AFC">
        <w:rPr>
          <w:rFonts w:ascii="Times New Roman" w:eastAsia="仿宋_GB2312" w:hAnsi="Times New Roman" w:cs="Times New Roman"/>
          <w:color w:val="000000"/>
          <w:kern w:val="0"/>
          <w:sz w:val="32"/>
          <w:szCs w:val="32"/>
        </w:rPr>
        <w:t>16</w:t>
      </w:r>
      <w:r w:rsidR="00414AFC" w:rsidRPr="00414AFC">
        <w:rPr>
          <w:rFonts w:ascii="Times New Roman" w:eastAsia="仿宋_GB2312" w:hAnsi="Times New Roman" w:cs="Times New Roman"/>
          <w:color w:val="000000"/>
          <w:kern w:val="0"/>
          <w:sz w:val="32"/>
          <w:szCs w:val="32"/>
        </w:rPr>
        <w:t>日至</w:t>
      </w:r>
      <w:r w:rsidR="00414AFC" w:rsidRPr="00414AFC">
        <w:rPr>
          <w:rFonts w:ascii="Times New Roman" w:eastAsia="仿宋_GB2312" w:hAnsi="Times New Roman" w:cs="Times New Roman"/>
          <w:color w:val="000000"/>
          <w:kern w:val="0"/>
          <w:sz w:val="32"/>
          <w:szCs w:val="32"/>
        </w:rPr>
        <w:t>2023</w:t>
      </w:r>
      <w:r w:rsidR="00414AFC" w:rsidRPr="00414AFC">
        <w:rPr>
          <w:rFonts w:ascii="Times New Roman" w:eastAsia="仿宋_GB2312" w:hAnsi="Times New Roman" w:cs="Times New Roman"/>
          <w:color w:val="000000"/>
          <w:kern w:val="0"/>
          <w:sz w:val="32"/>
          <w:szCs w:val="32"/>
        </w:rPr>
        <w:t>年</w:t>
      </w:r>
      <w:r w:rsidR="00414AFC">
        <w:rPr>
          <w:rFonts w:ascii="Times New Roman" w:eastAsia="仿宋_GB2312" w:hAnsi="Times New Roman" w:cs="Times New Roman"/>
          <w:color w:val="000000"/>
          <w:kern w:val="0"/>
          <w:sz w:val="32"/>
          <w:szCs w:val="32"/>
        </w:rPr>
        <w:t>6</w:t>
      </w:r>
      <w:r w:rsidR="00414AFC" w:rsidRPr="00414AFC">
        <w:rPr>
          <w:rFonts w:ascii="Times New Roman" w:eastAsia="仿宋_GB2312" w:hAnsi="Times New Roman" w:cs="Times New Roman"/>
          <w:color w:val="000000"/>
          <w:kern w:val="0"/>
          <w:sz w:val="32"/>
          <w:szCs w:val="32"/>
        </w:rPr>
        <w:t>月</w:t>
      </w:r>
      <w:r w:rsidR="00414AFC">
        <w:rPr>
          <w:rFonts w:ascii="Times New Roman" w:eastAsia="仿宋_GB2312" w:hAnsi="Times New Roman" w:cs="Times New Roman"/>
          <w:color w:val="000000"/>
          <w:kern w:val="0"/>
          <w:sz w:val="32"/>
          <w:szCs w:val="32"/>
        </w:rPr>
        <w:t>5</w:t>
      </w:r>
      <w:r w:rsidR="00414AFC" w:rsidRPr="00414AFC">
        <w:rPr>
          <w:rFonts w:ascii="Times New Roman" w:eastAsia="仿宋_GB2312" w:hAnsi="Times New Roman" w:cs="Times New Roman"/>
          <w:color w:val="000000"/>
          <w:kern w:val="0"/>
          <w:sz w:val="32"/>
          <w:szCs w:val="32"/>
        </w:rPr>
        <w:t>日</w:t>
      </w:r>
      <w:r w:rsidR="00B700F1" w:rsidRPr="000F25C6">
        <w:rPr>
          <w:rFonts w:ascii="Times New Roman" w:eastAsia="仿宋_GB2312" w:hAnsi="Times New Roman" w:cs="Times New Roman"/>
          <w:color w:val="000000"/>
          <w:kern w:val="0"/>
          <w:sz w:val="32"/>
          <w:szCs w:val="32"/>
        </w:rPr>
        <w:t>（</w:t>
      </w:r>
      <w:r w:rsidR="00B700F1" w:rsidRPr="000F25C6">
        <w:rPr>
          <w:rFonts w:ascii="Times New Roman" w:eastAsia="仿宋_GB2312" w:hAnsi="Times New Roman" w:cs="Times New Roman"/>
          <w:color w:val="000000"/>
          <w:kern w:val="0"/>
          <w:sz w:val="32"/>
          <w:szCs w:val="32"/>
        </w:rPr>
        <w:t>15</w:t>
      </w:r>
      <w:r w:rsidRPr="000F25C6">
        <w:rPr>
          <w:rFonts w:ascii="Times New Roman" w:eastAsia="仿宋_GB2312" w:hAnsi="Times New Roman" w:cs="Times New Roman"/>
          <w:color w:val="000000"/>
          <w:kern w:val="0"/>
          <w:sz w:val="32"/>
          <w:szCs w:val="32"/>
        </w:rPr>
        <w:t>个工作</w:t>
      </w:r>
      <w:r w:rsidR="00B700F1" w:rsidRPr="000F25C6">
        <w:rPr>
          <w:rFonts w:ascii="Times New Roman" w:eastAsia="仿宋_GB2312" w:hAnsi="Times New Roman" w:cs="Times New Roman"/>
          <w:color w:val="000000"/>
          <w:kern w:val="0"/>
          <w:sz w:val="32"/>
          <w:szCs w:val="32"/>
        </w:rPr>
        <w:t>日）</w:t>
      </w:r>
      <w:r w:rsidR="004D6573" w:rsidRPr="000F25C6">
        <w:rPr>
          <w:rFonts w:ascii="Times New Roman" w:eastAsia="仿宋_GB2312" w:hAnsi="Times New Roman" w:cs="Times New Roman"/>
          <w:color w:val="000000"/>
          <w:kern w:val="0"/>
          <w:sz w:val="32"/>
          <w:szCs w:val="32"/>
        </w:rPr>
        <w:t>。</w:t>
      </w:r>
      <w:r w:rsidR="00B529F2" w:rsidRPr="000F25C6">
        <w:rPr>
          <w:rFonts w:ascii="Times New Roman" w:eastAsia="仿宋_GB2312" w:hAnsi="Times New Roman" w:cs="Times New Roman"/>
          <w:color w:val="000000"/>
          <w:kern w:val="0"/>
          <w:sz w:val="32"/>
          <w:szCs w:val="32"/>
        </w:rPr>
        <w:t>公示具体内容如下：</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850"/>
        <w:gridCol w:w="426"/>
        <w:gridCol w:w="1842"/>
        <w:gridCol w:w="1890"/>
        <w:gridCol w:w="378"/>
        <w:gridCol w:w="1418"/>
        <w:gridCol w:w="1417"/>
      </w:tblGrid>
      <w:tr w:rsidR="00414AFC" w:rsidRPr="00BC0D52" w14:paraId="41B8D81F" w14:textId="77777777" w:rsidTr="00232351">
        <w:trPr>
          <w:trHeight w:val="425"/>
          <w:jc w:val="center"/>
        </w:trPr>
        <w:tc>
          <w:tcPr>
            <w:tcW w:w="9639" w:type="dxa"/>
            <w:gridSpan w:val="8"/>
            <w:vAlign w:val="center"/>
          </w:tcPr>
          <w:p w14:paraId="79D028C4" w14:textId="77777777" w:rsidR="00414AFC" w:rsidRPr="00BC0D52" w:rsidRDefault="00414AFC" w:rsidP="00232351">
            <w:pPr>
              <w:jc w:val="center"/>
              <w:rPr>
                <w:rFonts w:ascii="黑体" w:eastAsia="黑体" w:hAnsi="黑体"/>
                <w:bCs/>
                <w:sz w:val="28"/>
                <w:szCs w:val="28"/>
              </w:rPr>
            </w:pPr>
            <w:r w:rsidRPr="00BC0D52">
              <w:rPr>
                <w:rFonts w:ascii="黑体" w:eastAsia="黑体" w:hAnsi="黑体" w:hint="eastAsia"/>
                <w:bCs/>
                <w:sz w:val="24"/>
                <w:szCs w:val="24"/>
              </w:rPr>
              <w:t>科技成果基本情况</w:t>
            </w:r>
          </w:p>
        </w:tc>
      </w:tr>
      <w:tr w:rsidR="00414AFC" w:rsidRPr="000978EA" w14:paraId="61DAEAAC" w14:textId="77777777" w:rsidTr="00232351">
        <w:trPr>
          <w:trHeight w:val="425"/>
          <w:jc w:val="center"/>
        </w:trPr>
        <w:tc>
          <w:tcPr>
            <w:tcW w:w="2268" w:type="dxa"/>
            <w:gridSpan w:val="2"/>
            <w:vAlign w:val="center"/>
          </w:tcPr>
          <w:p w14:paraId="6B47ECE8" w14:textId="77777777" w:rsidR="00414AFC" w:rsidRPr="000978EA" w:rsidRDefault="00414AFC" w:rsidP="00232351">
            <w:pPr>
              <w:jc w:val="center"/>
              <w:rPr>
                <w:rFonts w:ascii="Times New Roman" w:eastAsia="仿宋_GB2312" w:hAnsi="Times New Roman"/>
                <w:sz w:val="24"/>
                <w:szCs w:val="24"/>
              </w:rPr>
            </w:pPr>
            <w:r w:rsidRPr="000978EA">
              <w:rPr>
                <w:rFonts w:ascii="Times New Roman" w:eastAsia="仿宋_GB2312" w:hAnsi="Times New Roman"/>
                <w:sz w:val="24"/>
                <w:szCs w:val="24"/>
              </w:rPr>
              <w:t>科技成果名称</w:t>
            </w:r>
          </w:p>
        </w:tc>
        <w:tc>
          <w:tcPr>
            <w:tcW w:w="2268" w:type="dxa"/>
            <w:gridSpan w:val="2"/>
            <w:vAlign w:val="center"/>
          </w:tcPr>
          <w:p w14:paraId="415883B5" w14:textId="77777777" w:rsidR="00414AFC" w:rsidRPr="000978EA" w:rsidRDefault="00414AFC" w:rsidP="00232351">
            <w:pPr>
              <w:jc w:val="center"/>
              <w:rPr>
                <w:rFonts w:ascii="Times New Roman" w:eastAsia="仿宋_GB2312" w:hAnsi="Times New Roman"/>
                <w:sz w:val="24"/>
                <w:szCs w:val="24"/>
              </w:rPr>
            </w:pPr>
            <w:r w:rsidRPr="000978EA">
              <w:rPr>
                <w:rFonts w:ascii="Times New Roman" w:eastAsia="仿宋_GB2312" w:hAnsi="Times New Roman"/>
                <w:sz w:val="24"/>
                <w:szCs w:val="24"/>
              </w:rPr>
              <w:t>科技成果类型</w:t>
            </w:r>
          </w:p>
        </w:tc>
        <w:tc>
          <w:tcPr>
            <w:tcW w:w="2268" w:type="dxa"/>
            <w:gridSpan w:val="2"/>
            <w:vAlign w:val="center"/>
          </w:tcPr>
          <w:p w14:paraId="7BC1814E" w14:textId="77777777" w:rsidR="00414AFC" w:rsidRPr="000978EA" w:rsidRDefault="00414AFC" w:rsidP="00232351">
            <w:pPr>
              <w:jc w:val="center"/>
              <w:rPr>
                <w:rFonts w:ascii="Times New Roman" w:eastAsia="仿宋_GB2312" w:hAnsi="Times New Roman"/>
                <w:sz w:val="24"/>
                <w:szCs w:val="24"/>
              </w:rPr>
            </w:pPr>
            <w:r w:rsidRPr="000978EA">
              <w:rPr>
                <w:rFonts w:ascii="Times New Roman" w:eastAsia="仿宋_GB2312" w:hAnsi="Times New Roman"/>
                <w:sz w:val="24"/>
                <w:szCs w:val="24"/>
              </w:rPr>
              <w:t>发证部门</w:t>
            </w:r>
          </w:p>
        </w:tc>
        <w:tc>
          <w:tcPr>
            <w:tcW w:w="2835" w:type="dxa"/>
            <w:gridSpan w:val="2"/>
            <w:vAlign w:val="center"/>
          </w:tcPr>
          <w:p w14:paraId="498A8346" w14:textId="77777777" w:rsidR="00414AFC" w:rsidRPr="000978EA" w:rsidRDefault="00414AFC" w:rsidP="00232351">
            <w:pPr>
              <w:jc w:val="center"/>
              <w:rPr>
                <w:rFonts w:ascii="Times New Roman" w:eastAsia="仿宋_GB2312" w:hAnsi="Times New Roman"/>
                <w:sz w:val="24"/>
                <w:szCs w:val="24"/>
              </w:rPr>
            </w:pPr>
            <w:r w:rsidRPr="000978EA">
              <w:rPr>
                <w:rFonts w:ascii="Times New Roman" w:eastAsia="仿宋_GB2312" w:hAnsi="Times New Roman"/>
                <w:sz w:val="24"/>
                <w:szCs w:val="24"/>
              </w:rPr>
              <w:t>科技成果证书编号</w:t>
            </w:r>
          </w:p>
        </w:tc>
      </w:tr>
      <w:tr w:rsidR="00414AFC" w:rsidRPr="000978EA" w14:paraId="20BEAB60" w14:textId="77777777" w:rsidTr="00232351">
        <w:trPr>
          <w:trHeight w:val="425"/>
          <w:jc w:val="center"/>
        </w:trPr>
        <w:tc>
          <w:tcPr>
            <w:tcW w:w="2268" w:type="dxa"/>
            <w:gridSpan w:val="2"/>
            <w:vAlign w:val="center"/>
          </w:tcPr>
          <w:p w14:paraId="2669A4F3" w14:textId="77777777" w:rsidR="00414AFC" w:rsidRPr="000978EA" w:rsidRDefault="00414AFC" w:rsidP="00232351">
            <w:pPr>
              <w:rPr>
                <w:rFonts w:ascii="Times New Roman" w:eastAsia="仿宋_GB2312" w:hAnsi="Times New Roman"/>
                <w:sz w:val="24"/>
                <w:szCs w:val="24"/>
              </w:rPr>
            </w:pPr>
            <w:r w:rsidRPr="0044019B">
              <w:rPr>
                <w:rFonts w:ascii="Times New Roman" w:eastAsia="仿宋_GB2312" w:hAnsi="Times New Roman" w:hint="eastAsia"/>
                <w:sz w:val="24"/>
                <w:szCs w:val="24"/>
              </w:rPr>
              <w:t>一种排线型电缆制备方法及装置</w:t>
            </w:r>
          </w:p>
        </w:tc>
        <w:tc>
          <w:tcPr>
            <w:tcW w:w="2268" w:type="dxa"/>
            <w:gridSpan w:val="2"/>
            <w:vAlign w:val="center"/>
          </w:tcPr>
          <w:p w14:paraId="3DE9B74C" w14:textId="77777777" w:rsidR="00414AFC" w:rsidRPr="000978EA" w:rsidRDefault="00414AFC" w:rsidP="00232351">
            <w:pPr>
              <w:jc w:val="center"/>
              <w:rPr>
                <w:rFonts w:ascii="Times New Roman" w:eastAsia="仿宋_GB2312" w:hAnsi="Times New Roman"/>
                <w:sz w:val="24"/>
                <w:szCs w:val="24"/>
              </w:rPr>
            </w:pPr>
            <w:r>
              <w:rPr>
                <w:rFonts w:ascii="Times New Roman" w:eastAsia="仿宋_GB2312" w:hAnsi="Times New Roman" w:hint="eastAsia"/>
                <w:sz w:val="24"/>
                <w:szCs w:val="24"/>
              </w:rPr>
              <w:t>国家发明专利</w:t>
            </w:r>
          </w:p>
        </w:tc>
        <w:tc>
          <w:tcPr>
            <w:tcW w:w="2268" w:type="dxa"/>
            <w:gridSpan w:val="2"/>
            <w:vAlign w:val="center"/>
          </w:tcPr>
          <w:p w14:paraId="4A29C137" w14:textId="77777777" w:rsidR="00414AFC" w:rsidRPr="000978EA" w:rsidRDefault="00414AFC" w:rsidP="00232351">
            <w:pPr>
              <w:jc w:val="center"/>
              <w:rPr>
                <w:rFonts w:ascii="Times New Roman" w:eastAsia="仿宋_GB2312" w:hAnsi="Times New Roman"/>
                <w:sz w:val="24"/>
                <w:szCs w:val="24"/>
              </w:rPr>
            </w:pPr>
            <w:r>
              <w:rPr>
                <w:rFonts w:ascii="Times New Roman" w:eastAsia="仿宋_GB2312" w:hAnsi="Times New Roman" w:hint="eastAsia"/>
                <w:sz w:val="24"/>
                <w:szCs w:val="24"/>
              </w:rPr>
              <w:t>国家知识产权局</w:t>
            </w:r>
          </w:p>
        </w:tc>
        <w:tc>
          <w:tcPr>
            <w:tcW w:w="2835" w:type="dxa"/>
            <w:gridSpan w:val="2"/>
            <w:vAlign w:val="center"/>
          </w:tcPr>
          <w:p w14:paraId="3EE63652" w14:textId="77777777" w:rsidR="00414AFC" w:rsidRPr="000978EA" w:rsidRDefault="00414AFC" w:rsidP="00232351">
            <w:pPr>
              <w:jc w:val="center"/>
              <w:rPr>
                <w:rFonts w:ascii="Times New Roman" w:eastAsia="仿宋_GB2312" w:hAnsi="Times New Roman"/>
                <w:sz w:val="24"/>
                <w:szCs w:val="24"/>
              </w:rPr>
            </w:pPr>
            <w:r w:rsidRPr="0044019B">
              <w:rPr>
                <w:rFonts w:ascii="Times New Roman" w:eastAsia="仿宋_GB2312" w:hAnsi="Times New Roman"/>
                <w:sz w:val="24"/>
                <w:szCs w:val="24"/>
              </w:rPr>
              <w:t>ZL202010003383.3</w:t>
            </w:r>
          </w:p>
        </w:tc>
      </w:tr>
      <w:tr w:rsidR="00414AFC" w:rsidRPr="00BC0D52" w14:paraId="0CFC97C3" w14:textId="77777777" w:rsidTr="00232351">
        <w:trPr>
          <w:trHeight w:val="425"/>
          <w:jc w:val="center"/>
        </w:trPr>
        <w:tc>
          <w:tcPr>
            <w:tcW w:w="9639" w:type="dxa"/>
            <w:gridSpan w:val="8"/>
            <w:vAlign w:val="center"/>
          </w:tcPr>
          <w:p w14:paraId="4DC15592" w14:textId="77777777" w:rsidR="00414AFC" w:rsidRPr="00BC0D52" w:rsidRDefault="00414AFC" w:rsidP="00232351">
            <w:pPr>
              <w:jc w:val="center"/>
              <w:rPr>
                <w:rFonts w:ascii="黑体" w:eastAsia="黑体" w:hAnsi="黑体"/>
                <w:bCs/>
                <w:sz w:val="28"/>
                <w:szCs w:val="28"/>
              </w:rPr>
            </w:pPr>
            <w:r w:rsidRPr="00BC0D52">
              <w:rPr>
                <w:rFonts w:ascii="黑体" w:eastAsia="黑体" w:hAnsi="黑体" w:hint="eastAsia"/>
                <w:bCs/>
                <w:sz w:val="24"/>
                <w:szCs w:val="24"/>
              </w:rPr>
              <w:t>科技成果转化信息</w:t>
            </w:r>
          </w:p>
        </w:tc>
      </w:tr>
      <w:tr w:rsidR="00414AFC" w:rsidRPr="000978EA" w14:paraId="6BA72073" w14:textId="77777777" w:rsidTr="00232351">
        <w:trPr>
          <w:trHeight w:val="425"/>
          <w:jc w:val="center"/>
        </w:trPr>
        <w:tc>
          <w:tcPr>
            <w:tcW w:w="2268" w:type="dxa"/>
            <w:gridSpan w:val="2"/>
            <w:vAlign w:val="center"/>
          </w:tcPr>
          <w:p w14:paraId="5156BF86" w14:textId="77777777" w:rsidR="00414AFC" w:rsidRPr="000978EA" w:rsidRDefault="00414AFC" w:rsidP="00232351">
            <w:pPr>
              <w:jc w:val="center"/>
              <w:rPr>
                <w:rFonts w:ascii="仿宋_GB2312" w:eastAsia="仿宋_GB2312" w:hAnsi="仿宋"/>
                <w:sz w:val="24"/>
                <w:szCs w:val="24"/>
              </w:rPr>
            </w:pPr>
            <w:r w:rsidRPr="000978EA">
              <w:rPr>
                <w:rFonts w:ascii="仿宋_GB2312" w:eastAsia="仿宋_GB2312" w:hAnsi="仿宋" w:hint="eastAsia"/>
                <w:sz w:val="24"/>
                <w:szCs w:val="24"/>
              </w:rPr>
              <w:t>转化方式</w:t>
            </w:r>
          </w:p>
        </w:tc>
        <w:tc>
          <w:tcPr>
            <w:tcW w:w="2268" w:type="dxa"/>
            <w:gridSpan w:val="2"/>
            <w:vAlign w:val="center"/>
          </w:tcPr>
          <w:p w14:paraId="07FE4D8D" w14:textId="77777777" w:rsidR="00414AFC" w:rsidRPr="000978EA" w:rsidRDefault="00414AFC" w:rsidP="00232351">
            <w:pPr>
              <w:jc w:val="center"/>
              <w:rPr>
                <w:rFonts w:ascii="仿宋_GB2312" w:eastAsia="仿宋_GB2312" w:hAnsi="仿宋"/>
                <w:sz w:val="24"/>
                <w:szCs w:val="24"/>
              </w:rPr>
            </w:pPr>
            <w:r w:rsidRPr="000978EA">
              <w:rPr>
                <w:rFonts w:ascii="仿宋_GB2312" w:eastAsia="仿宋_GB2312" w:hAnsi="仿宋" w:hint="eastAsia"/>
                <w:sz w:val="24"/>
                <w:szCs w:val="24"/>
              </w:rPr>
              <w:t xml:space="preserve">□转让  </w:t>
            </w:r>
            <w:r w:rsidRPr="0044019B">
              <w:rPr>
                <w:rFonts w:ascii="黑体" w:eastAsia="黑体" w:hAnsi="黑体" w:hint="eastAsia"/>
                <w:sz w:val="20"/>
                <w:szCs w:val="20"/>
              </w:rPr>
              <w:sym w:font="Wingdings 2" w:char="0052"/>
            </w:r>
            <w:r w:rsidRPr="000978EA">
              <w:rPr>
                <w:rFonts w:ascii="仿宋_GB2312" w:eastAsia="仿宋_GB2312" w:hAnsi="仿宋" w:hint="eastAsia"/>
                <w:sz w:val="24"/>
                <w:szCs w:val="24"/>
              </w:rPr>
              <w:t>许可</w:t>
            </w:r>
          </w:p>
        </w:tc>
        <w:tc>
          <w:tcPr>
            <w:tcW w:w="2268" w:type="dxa"/>
            <w:gridSpan w:val="2"/>
            <w:vAlign w:val="center"/>
          </w:tcPr>
          <w:p w14:paraId="41F1D3D8" w14:textId="77777777" w:rsidR="00414AFC" w:rsidRPr="000978EA" w:rsidRDefault="00414AFC" w:rsidP="00232351">
            <w:pPr>
              <w:jc w:val="center"/>
              <w:rPr>
                <w:rFonts w:ascii="仿宋_GB2312" w:eastAsia="仿宋_GB2312" w:hAnsi="仿宋"/>
                <w:sz w:val="24"/>
                <w:szCs w:val="24"/>
              </w:rPr>
            </w:pPr>
            <w:r w:rsidRPr="000978EA">
              <w:rPr>
                <w:rFonts w:ascii="仿宋_GB2312" w:eastAsia="仿宋_GB2312" w:hAnsi="仿宋" w:hint="eastAsia"/>
                <w:sz w:val="24"/>
                <w:szCs w:val="24"/>
              </w:rPr>
              <w:t>技术合同名称</w:t>
            </w:r>
          </w:p>
        </w:tc>
        <w:tc>
          <w:tcPr>
            <w:tcW w:w="2835" w:type="dxa"/>
            <w:gridSpan w:val="2"/>
            <w:vAlign w:val="center"/>
          </w:tcPr>
          <w:p w14:paraId="7558D317" w14:textId="77777777" w:rsidR="00414AFC" w:rsidRPr="000978EA" w:rsidRDefault="00414AFC" w:rsidP="00232351">
            <w:pPr>
              <w:jc w:val="center"/>
              <w:rPr>
                <w:rFonts w:ascii="仿宋_GB2312" w:eastAsia="仿宋_GB2312" w:hAnsi="仿宋"/>
                <w:sz w:val="24"/>
                <w:szCs w:val="24"/>
              </w:rPr>
            </w:pPr>
            <w:r w:rsidRPr="0044019B">
              <w:rPr>
                <w:rFonts w:ascii="仿宋_GB2312" w:eastAsia="仿宋_GB2312" w:hAnsi="仿宋" w:hint="eastAsia"/>
                <w:sz w:val="24"/>
                <w:szCs w:val="24"/>
              </w:rPr>
              <w:t>一种排线型电缆制备方法及装置</w:t>
            </w:r>
          </w:p>
        </w:tc>
      </w:tr>
      <w:tr w:rsidR="00414AFC" w:rsidRPr="000978EA" w14:paraId="7AB2D55A" w14:textId="77777777" w:rsidTr="00232351">
        <w:trPr>
          <w:trHeight w:val="454"/>
          <w:jc w:val="center"/>
        </w:trPr>
        <w:tc>
          <w:tcPr>
            <w:tcW w:w="2268" w:type="dxa"/>
            <w:gridSpan w:val="2"/>
            <w:vAlign w:val="center"/>
          </w:tcPr>
          <w:p w14:paraId="0594C8CD" w14:textId="77777777" w:rsidR="00414AFC" w:rsidRPr="000978EA" w:rsidRDefault="00414AFC" w:rsidP="00232351">
            <w:pPr>
              <w:jc w:val="center"/>
              <w:rPr>
                <w:rFonts w:ascii="仿宋_GB2312" w:eastAsia="仿宋_GB2312" w:hAnsi="仿宋"/>
                <w:sz w:val="24"/>
                <w:szCs w:val="24"/>
              </w:rPr>
            </w:pPr>
            <w:r w:rsidRPr="000978EA">
              <w:rPr>
                <w:rFonts w:ascii="仿宋_GB2312" w:eastAsia="仿宋_GB2312" w:hAnsi="仿宋" w:hint="eastAsia"/>
                <w:sz w:val="24"/>
                <w:szCs w:val="24"/>
              </w:rPr>
              <w:t>技术合同登记机构</w:t>
            </w:r>
          </w:p>
        </w:tc>
        <w:tc>
          <w:tcPr>
            <w:tcW w:w="2268" w:type="dxa"/>
            <w:gridSpan w:val="2"/>
            <w:vAlign w:val="center"/>
          </w:tcPr>
          <w:p w14:paraId="37E81F0A" w14:textId="77777777" w:rsidR="00414AFC" w:rsidRPr="000978EA" w:rsidRDefault="00414AFC" w:rsidP="00232351">
            <w:pPr>
              <w:jc w:val="center"/>
              <w:rPr>
                <w:rFonts w:ascii="仿宋_GB2312" w:eastAsia="仿宋_GB2312" w:hAnsi="仿宋"/>
                <w:sz w:val="24"/>
                <w:szCs w:val="24"/>
              </w:rPr>
            </w:pPr>
            <w:r w:rsidRPr="000978EA">
              <w:rPr>
                <w:rFonts w:ascii="仿宋_GB2312" w:eastAsia="仿宋_GB2312" w:hAnsi="仿宋" w:hint="eastAsia"/>
                <w:sz w:val="24"/>
                <w:szCs w:val="24"/>
              </w:rPr>
              <w:t>北京技术市场管理办公室</w:t>
            </w:r>
          </w:p>
        </w:tc>
        <w:tc>
          <w:tcPr>
            <w:tcW w:w="2268" w:type="dxa"/>
            <w:gridSpan w:val="2"/>
            <w:vAlign w:val="center"/>
          </w:tcPr>
          <w:p w14:paraId="5EFB8FCF" w14:textId="77777777" w:rsidR="00414AFC" w:rsidRPr="000978EA" w:rsidRDefault="00414AFC" w:rsidP="00232351">
            <w:pPr>
              <w:jc w:val="center"/>
              <w:rPr>
                <w:rFonts w:ascii="仿宋_GB2312" w:eastAsia="仿宋_GB2312" w:hAnsi="仿宋"/>
                <w:sz w:val="24"/>
                <w:szCs w:val="24"/>
              </w:rPr>
            </w:pPr>
            <w:r w:rsidRPr="000978EA">
              <w:rPr>
                <w:rFonts w:ascii="仿宋_GB2312" w:eastAsia="仿宋_GB2312" w:hAnsi="仿宋" w:hint="eastAsia"/>
                <w:sz w:val="24"/>
                <w:szCs w:val="24"/>
              </w:rPr>
              <w:t>技术合同编号</w:t>
            </w:r>
          </w:p>
        </w:tc>
        <w:tc>
          <w:tcPr>
            <w:tcW w:w="2835" w:type="dxa"/>
            <w:gridSpan w:val="2"/>
            <w:vAlign w:val="center"/>
          </w:tcPr>
          <w:p w14:paraId="73C8D57B" w14:textId="77777777" w:rsidR="00414AFC" w:rsidRPr="000978EA" w:rsidRDefault="00414AFC" w:rsidP="00232351">
            <w:pPr>
              <w:jc w:val="center"/>
              <w:rPr>
                <w:rFonts w:ascii="仿宋_GB2312" w:eastAsia="仿宋_GB2312" w:hAnsi="仿宋"/>
                <w:sz w:val="24"/>
                <w:szCs w:val="24"/>
              </w:rPr>
            </w:pPr>
            <w:r w:rsidRPr="0044019B">
              <w:rPr>
                <w:rFonts w:ascii="仿宋_GB2312" w:eastAsia="仿宋_GB2312" w:hAnsi="仿宋"/>
                <w:sz w:val="24"/>
                <w:szCs w:val="24"/>
              </w:rPr>
              <w:t>2023110033002709</w:t>
            </w:r>
          </w:p>
        </w:tc>
      </w:tr>
      <w:tr w:rsidR="00414AFC" w:rsidRPr="000978EA" w14:paraId="5D508287" w14:textId="77777777" w:rsidTr="00232351">
        <w:trPr>
          <w:trHeight w:val="425"/>
          <w:jc w:val="center"/>
        </w:trPr>
        <w:tc>
          <w:tcPr>
            <w:tcW w:w="2268" w:type="dxa"/>
            <w:gridSpan w:val="2"/>
            <w:vAlign w:val="center"/>
          </w:tcPr>
          <w:p w14:paraId="39AFDFB2" w14:textId="77777777" w:rsidR="00414AFC" w:rsidRPr="000978EA" w:rsidRDefault="00414AFC" w:rsidP="00232351">
            <w:pPr>
              <w:jc w:val="center"/>
              <w:rPr>
                <w:rFonts w:ascii="仿宋_GB2312" w:eastAsia="仿宋_GB2312" w:hAnsi="仿宋"/>
                <w:sz w:val="24"/>
                <w:szCs w:val="24"/>
              </w:rPr>
            </w:pPr>
            <w:r w:rsidRPr="000978EA">
              <w:rPr>
                <w:rFonts w:ascii="仿宋_GB2312" w:eastAsia="仿宋_GB2312" w:hAnsi="仿宋" w:hint="eastAsia"/>
                <w:sz w:val="24"/>
                <w:szCs w:val="24"/>
              </w:rPr>
              <w:t>取得转化收入金额</w:t>
            </w:r>
          </w:p>
        </w:tc>
        <w:tc>
          <w:tcPr>
            <w:tcW w:w="2268" w:type="dxa"/>
            <w:gridSpan w:val="2"/>
            <w:vAlign w:val="center"/>
          </w:tcPr>
          <w:p w14:paraId="2B258F33" w14:textId="77777777" w:rsidR="00414AFC" w:rsidRPr="000978EA" w:rsidRDefault="00414AFC" w:rsidP="00232351">
            <w:pPr>
              <w:jc w:val="center"/>
              <w:rPr>
                <w:rFonts w:ascii="仿宋_GB2312" w:eastAsia="仿宋_GB2312" w:hAnsi="仿宋"/>
                <w:sz w:val="24"/>
                <w:szCs w:val="24"/>
              </w:rPr>
            </w:pPr>
            <w:r>
              <w:rPr>
                <w:rFonts w:ascii="仿宋_GB2312" w:eastAsia="仿宋_GB2312" w:hAnsi="仿宋"/>
                <w:sz w:val="24"/>
                <w:szCs w:val="24"/>
              </w:rPr>
              <w:t>100000</w:t>
            </w:r>
            <w:r w:rsidRPr="000978EA">
              <w:rPr>
                <w:rFonts w:ascii="仿宋_GB2312" w:eastAsia="仿宋_GB2312" w:hAnsi="仿宋" w:hint="eastAsia"/>
                <w:sz w:val="24"/>
                <w:szCs w:val="24"/>
              </w:rPr>
              <w:t>（元）</w:t>
            </w:r>
          </w:p>
        </w:tc>
        <w:tc>
          <w:tcPr>
            <w:tcW w:w="2268" w:type="dxa"/>
            <w:gridSpan w:val="2"/>
            <w:vAlign w:val="center"/>
          </w:tcPr>
          <w:p w14:paraId="5AF361B4" w14:textId="77777777" w:rsidR="00414AFC" w:rsidRPr="000978EA" w:rsidRDefault="00414AFC" w:rsidP="00232351">
            <w:pPr>
              <w:jc w:val="center"/>
              <w:rPr>
                <w:rFonts w:ascii="仿宋_GB2312" w:eastAsia="仿宋_GB2312" w:hAnsi="仿宋"/>
                <w:sz w:val="24"/>
                <w:szCs w:val="24"/>
              </w:rPr>
            </w:pPr>
            <w:r w:rsidRPr="000978EA">
              <w:rPr>
                <w:rFonts w:ascii="仿宋_GB2312" w:eastAsia="仿宋_GB2312" w:hAnsi="仿宋" w:hint="eastAsia"/>
                <w:sz w:val="24"/>
                <w:szCs w:val="24"/>
              </w:rPr>
              <w:t>取得转化收入时间</w:t>
            </w:r>
          </w:p>
        </w:tc>
        <w:tc>
          <w:tcPr>
            <w:tcW w:w="2835" w:type="dxa"/>
            <w:gridSpan w:val="2"/>
            <w:vAlign w:val="center"/>
          </w:tcPr>
          <w:p w14:paraId="45F82FD9" w14:textId="77777777" w:rsidR="00414AFC" w:rsidRPr="000978EA" w:rsidRDefault="00414AFC" w:rsidP="00232351">
            <w:pPr>
              <w:jc w:val="center"/>
              <w:rPr>
                <w:rFonts w:ascii="仿宋_GB2312" w:eastAsia="仿宋_GB2312" w:hAnsi="仿宋"/>
                <w:sz w:val="24"/>
                <w:szCs w:val="24"/>
              </w:rPr>
            </w:pPr>
            <w:r>
              <w:rPr>
                <w:rFonts w:ascii="仿宋_GB2312" w:eastAsia="仿宋_GB2312" w:hAnsi="仿宋" w:hint="eastAsia"/>
                <w:sz w:val="24"/>
                <w:szCs w:val="24"/>
              </w:rPr>
              <w:t>2</w:t>
            </w:r>
            <w:r>
              <w:rPr>
                <w:rFonts w:ascii="仿宋_GB2312" w:eastAsia="仿宋_GB2312" w:hAnsi="仿宋"/>
                <w:sz w:val="24"/>
                <w:szCs w:val="24"/>
              </w:rPr>
              <w:t>023</w:t>
            </w:r>
            <w:r>
              <w:rPr>
                <w:rFonts w:ascii="仿宋_GB2312" w:eastAsia="仿宋_GB2312" w:hAnsi="仿宋" w:hint="eastAsia"/>
                <w:sz w:val="24"/>
                <w:szCs w:val="24"/>
              </w:rPr>
              <w:t>年4月1</w:t>
            </w:r>
            <w:r>
              <w:rPr>
                <w:rFonts w:ascii="仿宋_GB2312" w:eastAsia="仿宋_GB2312" w:hAnsi="仿宋"/>
                <w:sz w:val="24"/>
                <w:szCs w:val="24"/>
              </w:rPr>
              <w:t>1</w:t>
            </w:r>
            <w:r>
              <w:rPr>
                <w:rFonts w:ascii="仿宋_GB2312" w:eastAsia="仿宋_GB2312" w:hAnsi="仿宋" w:hint="eastAsia"/>
                <w:sz w:val="24"/>
                <w:szCs w:val="24"/>
              </w:rPr>
              <w:t>日</w:t>
            </w:r>
          </w:p>
        </w:tc>
      </w:tr>
      <w:tr w:rsidR="00414AFC" w:rsidRPr="000978EA" w14:paraId="41A522F8" w14:textId="77777777" w:rsidTr="00232351">
        <w:trPr>
          <w:trHeight w:val="425"/>
          <w:jc w:val="center"/>
        </w:trPr>
        <w:tc>
          <w:tcPr>
            <w:tcW w:w="2268" w:type="dxa"/>
            <w:gridSpan w:val="2"/>
            <w:vAlign w:val="center"/>
          </w:tcPr>
          <w:p w14:paraId="74AC680E" w14:textId="77777777" w:rsidR="00414AFC" w:rsidRPr="000978EA" w:rsidRDefault="00414AFC" w:rsidP="00232351">
            <w:pPr>
              <w:jc w:val="center"/>
              <w:rPr>
                <w:rFonts w:ascii="仿宋_GB2312" w:eastAsia="仿宋_GB2312" w:hAnsi="仿宋"/>
                <w:sz w:val="24"/>
                <w:szCs w:val="24"/>
              </w:rPr>
            </w:pPr>
            <w:r w:rsidRPr="000978EA">
              <w:rPr>
                <w:rFonts w:ascii="仿宋_GB2312" w:eastAsia="仿宋_GB2312" w:hAnsi="仿宋" w:hint="eastAsia"/>
                <w:sz w:val="24"/>
                <w:szCs w:val="24"/>
              </w:rPr>
              <w:t>转化直接成本</w:t>
            </w:r>
          </w:p>
        </w:tc>
        <w:tc>
          <w:tcPr>
            <w:tcW w:w="2268" w:type="dxa"/>
            <w:gridSpan w:val="2"/>
            <w:vAlign w:val="center"/>
          </w:tcPr>
          <w:p w14:paraId="1520DA53" w14:textId="77777777" w:rsidR="00414AFC" w:rsidRPr="000978EA" w:rsidRDefault="00414AFC" w:rsidP="00232351">
            <w:pPr>
              <w:jc w:val="center"/>
              <w:rPr>
                <w:rFonts w:ascii="仿宋_GB2312" w:eastAsia="仿宋_GB2312" w:hAnsi="仿宋"/>
                <w:sz w:val="24"/>
                <w:szCs w:val="24"/>
              </w:rPr>
            </w:pPr>
            <w:r>
              <w:rPr>
                <w:rFonts w:ascii="仿宋_GB2312" w:eastAsia="仿宋_GB2312" w:hAnsi="仿宋"/>
                <w:sz w:val="24"/>
                <w:szCs w:val="24"/>
              </w:rPr>
              <w:t>0</w:t>
            </w:r>
            <w:r w:rsidRPr="000978EA">
              <w:rPr>
                <w:rFonts w:ascii="仿宋_GB2312" w:eastAsia="仿宋_GB2312" w:hAnsi="仿宋" w:hint="eastAsia"/>
                <w:sz w:val="24"/>
                <w:szCs w:val="24"/>
              </w:rPr>
              <w:t>（元）</w:t>
            </w:r>
          </w:p>
        </w:tc>
        <w:tc>
          <w:tcPr>
            <w:tcW w:w="2268" w:type="dxa"/>
            <w:gridSpan w:val="2"/>
            <w:vAlign w:val="center"/>
          </w:tcPr>
          <w:p w14:paraId="286451BC" w14:textId="77777777" w:rsidR="00414AFC" w:rsidRPr="000978EA" w:rsidRDefault="00414AFC" w:rsidP="00232351">
            <w:pPr>
              <w:jc w:val="center"/>
              <w:rPr>
                <w:rFonts w:ascii="仿宋_GB2312" w:eastAsia="仿宋_GB2312" w:hAnsi="仿宋"/>
                <w:sz w:val="24"/>
                <w:szCs w:val="24"/>
              </w:rPr>
            </w:pPr>
            <w:r w:rsidRPr="000978EA">
              <w:rPr>
                <w:rFonts w:ascii="仿宋_GB2312" w:eastAsia="仿宋_GB2312" w:hAnsi="仿宋" w:hint="eastAsia"/>
                <w:sz w:val="24"/>
                <w:szCs w:val="24"/>
              </w:rPr>
              <w:t>净收入</w:t>
            </w:r>
          </w:p>
        </w:tc>
        <w:tc>
          <w:tcPr>
            <w:tcW w:w="2835" w:type="dxa"/>
            <w:gridSpan w:val="2"/>
            <w:vAlign w:val="center"/>
          </w:tcPr>
          <w:p w14:paraId="2BA059E3" w14:textId="77777777" w:rsidR="00414AFC" w:rsidRPr="000978EA" w:rsidRDefault="00414AFC" w:rsidP="00232351">
            <w:pPr>
              <w:jc w:val="center"/>
              <w:rPr>
                <w:rFonts w:ascii="仿宋_GB2312" w:eastAsia="仿宋_GB2312" w:hAnsi="仿宋"/>
                <w:sz w:val="24"/>
                <w:szCs w:val="24"/>
              </w:rPr>
            </w:pPr>
            <w:r>
              <w:rPr>
                <w:rFonts w:ascii="仿宋_GB2312" w:eastAsia="仿宋_GB2312" w:hAnsi="仿宋"/>
                <w:sz w:val="24"/>
                <w:szCs w:val="24"/>
              </w:rPr>
              <w:t>100000</w:t>
            </w:r>
            <w:r w:rsidRPr="000978EA">
              <w:rPr>
                <w:rFonts w:ascii="仿宋_GB2312" w:eastAsia="仿宋_GB2312" w:hAnsi="仿宋" w:hint="eastAsia"/>
                <w:sz w:val="24"/>
                <w:szCs w:val="24"/>
              </w:rPr>
              <w:t>（元）</w:t>
            </w:r>
          </w:p>
        </w:tc>
      </w:tr>
      <w:tr w:rsidR="00414AFC" w:rsidRPr="00BC0D52" w14:paraId="3CA63EF4" w14:textId="77777777" w:rsidTr="00232351">
        <w:trPr>
          <w:trHeight w:val="425"/>
          <w:jc w:val="center"/>
        </w:trPr>
        <w:tc>
          <w:tcPr>
            <w:tcW w:w="9639" w:type="dxa"/>
            <w:gridSpan w:val="8"/>
            <w:vAlign w:val="center"/>
          </w:tcPr>
          <w:p w14:paraId="773B6533" w14:textId="77777777" w:rsidR="00414AFC" w:rsidRPr="00BC0D52" w:rsidRDefault="00414AFC" w:rsidP="00232351">
            <w:pPr>
              <w:jc w:val="center"/>
              <w:rPr>
                <w:rFonts w:ascii="黑体" w:eastAsia="黑体" w:hAnsi="黑体"/>
                <w:bCs/>
                <w:sz w:val="28"/>
                <w:szCs w:val="28"/>
              </w:rPr>
            </w:pPr>
            <w:r w:rsidRPr="00BC0D52">
              <w:rPr>
                <w:rFonts w:ascii="黑体" w:eastAsia="黑体" w:hAnsi="黑体" w:hint="eastAsia"/>
                <w:bCs/>
                <w:sz w:val="24"/>
                <w:szCs w:val="24"/>
              </w:rPr>
              <w:t>现金奖励信息</w:t>
            </w:r>
          </w:p>
        </w:tc>
      </w:tr>
      <w:tr w:rsidR="00414AFC" w:rsidRPr="000978EA" w14:paraId="779CEACE" w14:textId="77777777" w:rsidTr="00232351">
        <w:trPr>
          <w:trHeight w:val="425"/>
          <w:jc w:val="center"/>
        </w:trPr>
        <w:tc>
          <w:tcPr>
            <w:tcW w:w="2268" w:type="dxa"/>
            <w:gridSpan w:val="2"/>
            <w:vAlign w:val="center"/>
          </w:tcPr>
          <w:p w14:paraId="50C9DFFF" w14:textId="77777777" w:rsidR="00414AFC" w:rsidRPr="000978EA" w:rsidRDefault="00414AFC" w:rsidP="00232351">
            <w:pPr>
              <w:jc w:val="center"/>
              <w:rPr>
                <w:rFonts w:ascii="仿宋_GB2312" w:eastAsia="仿宋_GB2312" w:hAnsi="仿宋"/>
                <w:sz w:val="24"/>
                <w:szCs w:val="24"/>
              </w:rPr>
            </w:pPr>
            <w:r w:rsidRPr="000978EA">
              <w:rPr>
                <w:rFonts w:ascii="仿宋_GB2312" w:eastAsia="仿宋_GB2312" w:hAnsi="仿宋" w:hint="eastAsia"/>
                <w:sz w:val="24"/>
                <w:szCs w:val="24"/>
              </w:rPr>
              <w:t>现金奖励</w:t>
            </w:r>
            <w:r>
              <w:rPr>
                <w:rFonts w:ascii="仿宋_GB2312" w:eastAsia="仿宋_GB2312" w:hAnsi="仿宋" w:hint="eastAsia"/>
                <w:sz w:val="24"/>
                <w:szCs w:val="24"/>
              </w:rPr>
              <w:t>总</w:t>
            </w:r>
            <w:r w:rsidRPr="000978EA">
              <w:rPr>
                <w:rFonts w:ascii="仿宋_GB2312" w:eastAsia="仿宋_GB2312" w:hAnsi="仿宋" w:hint="eastAsia"/>
                <w:sz w:val="24"/>
                <w:szCs w:val="24"/>
              </w:rPr>
              <w:t>额</w:t>
            </w:r>
          </w:p>
        </w:tc>
        <w:tc>
          <w:tcPr>
            <w:tcW w:w="2268" w:type="dxa"/>
            <w:gridSpan w:val="2"/>
            <w:vAlign w:val="center"/>
          </w:tcPr>
          <w:p w14:paraId="6BA30CCE" w14:textId="77777777" w:rsidR="00414AFC" w:rsidRPr="000978EA" w:rsidRDefault="00414AFC" w:rsidP="00232351">
            <w:pPr>
              <w:jc w:val="center"/>
              <w:rPr>
                <w:rFonts w:ascii="仿宋_GB2312" w:eastAsia="仿宋_GB2312" w:hAnsi="仿宋"/>
                <w:sz w:val="24"/>
                <w:szCs w:val="24"/>
              </w:rPr>
            </w:pPr>
            <w:r>
              <w:rPr>
                <w:rFonts w:ascii="仿宋_GB2312" w:eastAsia="仿宋_GB2312" w:hAnsi="仿宋"/>
                <w:sz w:val="24"/>
                <w:szCs w:val="24"/>
              </w:rPr>
              <w:t>90000</w:t>
            </w:r>
            <w:r w:rsidRPr="000978EA">
              <w:rPr>
                <w:rFonts w:ascii="仿宋_GB2312" w:eastAsia="仿宋_GB2312" w:hAnsi="仿宋" w:hint="eastAsia"/>
                <w:sz w:val="24"/>
                <w:szCs w:val="24"/>
              </w:rPr>
              <w:t>（元）</w:t>
            </w:r>
          </w:p>
        </w:tc>
        <w:tc>
          <w:tcPr>
            <w:tcW w:w="2268" w:type="dxa"/>
            <w:gridSpan w:val="2"/>
            <w:vAlign w:val="center"/>
          </w:tcPr>
          <w:p w14:paraId="692F2C80" w14:textId="77777777" w:rsidR="00414AFC" w:rsidRPr="000978EA" w:rsidRDefault="00414AFC" w:rsidP="00232351">
            <w:pPr>
              <w:jc w:val="center"/>
              <w:rPr>
                <w:rFonts w:ascii="仿宋_GB2312" w:eastAsia="仿宋_GB2312" w:hAnsi="仿宋"/>
                <w:sz w:val="24"/>
                <w:szCs w:val="24"/>
              </w:rPr>
            </w:pPr>
            <w:r w:rsidRPr="000978EA">
              <w:rPr>
                <w:rFonts w:ascii="仿宋_GB2312" w:eastAsia="仿宋_GB2312" w:hAnsi="仿宋" w:hint="eastAsia"/>
                <w:sz w:val="24"/>
                <w:szCs w:val="24"/>
              </w:rPr>
              <w:t>现金奖励发放时间</w:t>
            </w:r>
          </w:p>
        </w:tc>
        <w:tc>
          <w:tcPr>
            <w:tcW w:w="2835" w:type="dxa"/>
            <w:gridSpan w:val="2"/>
            <w:vAlign w:val="center"/>
          </w:tcPr>
          <w:p w14:paraId="51CB1978" w14:textId="6ED74AE4" w:rsidR="00414AFC" w:rsidRPr="000978EA" w:rsidRDefault="00414AFC" w:rsidP="00232351">
            <w:pPr>
              <w:jc w:val="center"/>
              <w:rPr>
                <w:rFonts w:ascii="仿宋_GB2312" w:eastAsia="仿宋_GB2312" w:hAnsi="仿宋"/>
                <w:sz w:val="24"/>
                <w:szCs w:val="24"/>
              </w:rPr>
            </w:pPr>
            <w:r>
              <w:rPr>
                <w:rFonts w:ascii="仿宋_GB2312" w:eastAsia="仿宋_GB2312" w:hAnsi="仿宋" w:hint="eastAsia"/>
                <w:sz w:val="24"/>
                <w:szCs w:val="24"/>
              </w:rPr>
              <w:t>公示后</w:t>
            </w:r>
          </w:p>
        </w:tc>
      </w:tr>
      <w:tr w:rsidR="00414AFC" w:rsidRPr="00BC0D52" w14:paraId="544DA28E" w14:textId="77777777" w:rsidTr="00232351">
        <w:trPr>
          <w:trHeight w:val="425"/>
          <w:jc w:val="center"/>
        </w:trPr>
        <w:tc>
          <w:tcPr>
            <w:tcW w:w="9639" w:type="dxa"/>
            <w:gridSpan w:val="8"/>
            <w:vAlign w:val="center"/>
          </w:tcPr>
          <w:p w14:paraId="59E8D559" w14:textId="77777777" w:rsidR="00414AFC" w:rsidRPr="00BC0D52" w:rsidRDefault="00414AFC" w:rsidP="00232351">
            <w:pPr>
              <w:jc w:val="center"/>
              <w:rPr>
                <w:rFonts w:ascii="黑体" w:eastAsia="黑体" w:hAnsi="黑体"/>
                <w:bCs/>
                <w:sz w:val="28"/>
                <w:szCs w:val="28"/>
              </w:rPr>
            </w:pPr>
            <w:r w:rsidRPr="00BC0D52">
              <w:rPr>
                <w:rFonts w:ascii="黑体" w:eastAsia="黑体" w:hAnsi="黑体" w:hint="eastAsia"/>
                <w:bCs/>
                <w:sz w:val="24"/>
                <w:szCs w:val="24"/>
              </w:rPr>
              <w:t>奖励人员信息</w:t>
            </w:r>
          </w:p>
        </w:tc>
      </w:tr>
      <w:tr w:rsidR="00414AFC" w:rsidRPr="000978EA" w14:paraId="5C4E602C" w14:textId="77777777" w:rsidTr="00232351">
        <w:trPr>
          <w:trHeight w:val="425"/>
          <w:jc w:val="center"/>
        </w:trPr>
        <w:tc>
          <w:tcPr>
            <w:tcW w:w="1418" w:type="dxa"/>
            <w:vAlign w:val="center"/>
          </w:tcPr>
          <w:p w14:paraId="4161F8A7" w14:textId="77777777" w:rsidR="00414AFC" w:rsidRPr="000978EA" w:rsidRDefault="00414AFC" w:rsidP="00232351">
            <w:pPr>
              <w:jc w:val="center"/>
              <w:rPr>
                <w:rFonts w:ascii="仿宋_GB2312" w:eastAsia="仿宋_GB2312" w:hAnsi="仿宋"/>
                <w:sz w:val="24"/>
                <w:szCs w:val="24"/>
              </w:rPr>
            </w:pPr>
            <w:r>
              <w:rPr>
                <w:rFonts w:ascii="仿宋_GB2312" w:eastAsia="仿宋_GB2312" w:hAnsi="仿宋" w:hint="eastAsia"/>
                <w:sz w:val="24"/>
                <w:szCs w:val="24"/>
              </w:rPr>
              <w:lastRenderedPageBreak/>
              <w:t>姓名</w:t>
            </w:r>
          </w:p>
        </w:tc>
        <w:tc>
          <w:tcPr>
            <w:tcW w:w="1276" w:type="dxa"/>
            <w:gridSpan w:val="2"/>
            <w:vAlign w:val="center"/>
          </w:tcPr>
          <w:p w14:paraId="668CFB0D" w14:textId="77777777" w:rsidR="00414AFC" w:rsidRPr="000978EA" w:rsidRDefault="00414AFC" w:rsidP="00232351">
            <w:pPr>
              <w:jc w:val="center"/>
              <w:rPr>
                <w:rFonts w:ascii="仿宋_GB2312" w:eastAsia="仿宋_GB2312" w:hAnsi="仿宋"/>
                <w:sz w:val="24"/>
                <w:szCs w:val="24"/>
              </w:rPr>
            </w:pPr>
            <w:r>
              <w:rPr>
                <w:rFonts w:ascii="仿宋_GB2312" w:eastAsia="仿宋_GB2312" w:hAnsi="仿宋" w:hint="eastAsia"/>
                <w:sz w:val="24"/>
                <w:szCs w:val="24"/>
              </w:rPr>
              <w:t>工号</w:t>
            </w:r>
          </w:p>
        </w:tc>
        <w:tc>
          <w:tcPr>
            <w:tcW w:w="1842" w:type="dxa"/>
            <w:vAlign w:val="center"/>
          </w:tcPr>
          <w:p w14:paraId="49882080" w14:textId="77777777" w:rsidR="00414AFC" w:rsidRPr="000978EA" w:rsidRDefault="00414AFC" w:rsidP="00232351">
            <w:pPr>
              <w:jc w:val="center"/>
              <w:rPr>
                <w:rFonts w:ascii="仿宋_GB2312" w:eastAsia="仿宋_GB2312" w:hAnsi="仿宋"/>
                <w:sz w:val="24"/>
                <w:szCs w:val="24"/>
              </w:rPr>
            </w:pPr>
            <w:r>
              <w:rPr>
                <w:rFonts w:ascii="仿宋_GB2312" w:eastAsia="仿宋_GB2312" w:hAnsi="仿宋" w:hint="eastAsia"/>
                <w:sz w:val="24"/>
                <w:szCs w:val="24"/>
              </w:rPr>
              <w:t>岗位职务/职称</w:t>
            </w:r>
          </w:p>
        </w:tc>
        <w:tc>
          <w:tcPr>
            <w:tcW w:w="1890" w:type="dxa"/>
            <w:vAlign w:val="center"/>
          </w:tcPr>
          <w:p w14:paraId="0653B53B" w14:textId="77777777" w:rsidR="00414AFC" w:rsidRPr="000978EA" w:rsidRDefault="00414AFC" w:rsidP="00232351">
            <w:pPr>
              <w:jc w:val="center"/>
              <w:rPr>
                <w:rFonts w:ascii="仿宋_GB2312" w:eastAsia="仿宋_GB2312" w:hAnsi="仿宋"/>
                <w:sz w:val="24"/>
                <w:szCs w:val="24"/>
              </w:rPr>
            </w:pPr>
            <w:r>
              <w:rPr>
                <w:rFonts w:ascii="仿宋_GB2312" w:eastAsia="仿宋_GB2312" w:hAnsi="仿宋" w:hint="eastAsia"/>
                <w:sz w:val="24"/>
                <w:szCs w:val="24"/>
              </w:rPr>
              <w:t>贡献情况</w:t>
            </w:r>
          </w:p>
        </w:tc>
        <w:tc>
          <w:tcPr>
            <w:tcW w:w="1796" w:type="dxa"/>
            <w:gridSpan w:val="2"/>
            <w:vAlign w:val="center"/>
          </w:tcPr>
          <w:p w14:paraId="545C4D08" w14:textId="77777777" w:rsidR="00414AFC" w:rsidRPr="000978EA" w:rsidRDefault="00414AFC" w:rsidP="00232351">
            <w:pPr>
              <w:jc w:val="center"/>
              <w:rPr>
                <w:rFonts w:ascii="仿宋_GB2312" w:eastAsia="仿宋_GB2312" w:hAnsi="仿宋"/>
                <w:sz w:val="24"/>
                <w:szCs w:val="24"/>
              </w:rPr>
            </w:pPr>
            <w:r>
              <w:rPr>
                <w:rFonts w:ascii="仿宋_GB2312" w:eastAsia="仿宋_GB2312" w:hAnsi="仿宋" w:hint="eastAsia"/>
                <w:sz w:val="24"/>
                <w:szCs w:val="24"/>
              </w:rPr>
              <w:t>奖励比例/金额</w:t>
            </w:r>
          </w:p>
        </w:tc>
        <w:tc>
          <w:tcPr>
            <w:tcW w:w="1417" w:type="dxa"/>
            <w:vAlign w:val="center"/>
          </w:tcPr>
          <w:p w14:paraId="74041960" w14:textId="77777777" w:rsidR="00414AFC" w:rsidRPr="000978EA" w:rsidRDefault="00414AFC" w:rsidP="00232351">
            <w:pPr>
              <w:jc w:val="center"/>
              <w:rPr>
                <w:rFonts w:ascii="仿宋_GB2312" w:eastAsia="仿宋_GB2312" w:hAnsi="仿宋"/>
                <w:sz w:val="24"/>
                <w:szCs w:val="24"/>
              </w:rPr>
            </w:pPr>
            <w:r>
              <w:rPr>
                <w:rFonts w:ascii="仿宋_GB2312" w:eastAsia="仿宋_GB2312" w:hAnsi="仿宋" w:hint="eastAsia"/>
                <w:sz w:val="24"/>
                <w:szCs w:val="24"/>
              </w:rPr>
              <w:t>签名</w:t>
            </w:r>
          </w:p>
        </w:tc>
      </w:tr>
      <w:tr w:rsidR="00414AFC" w14:paraId="58E5B8BA" w14:textId="77777777" w:rsidTr="00232351">
        <w:trPr>
          <w:trHeight w:val="425"/>
          <w:jc w:val="center"/>
        </w:trPr>
        <w:tc>
          <w:tcPr>
            <w:tcW w:w="1418" w:type="dxa"/>
            <w:vAlign w:val="center"/>
          </w:tcPr>
          <w:p w14:paraId="45CC7231" w14:textId="77777777" w:rsidR="00414AFC" w:rsidRDefault="00414AFC" w:rsidP="00232351">
            <w:pPr>
              <w:jc w:val="center"/>
              <w:rPr>
                <w:rFonts w:ascii="仿宋_GB2312" w:eastAsia="仿宋_GB2312" w:hAnsi="仿宋"/>
                <w:sz w:val="24"/>
                <w:szCs w:val="24"/>
              </w:rPr>
            </w:pPr>
            <w:r>
              <w:rPr>
                <w:rFonts w:ascii="仿宋_GB2312" w:eastAsia="仿宋_GB2312" w:hAnsi="仿宋" w:hint="eastAsia"/>
                <w:sz w:val="24"/>
                <w:szCs w:val="24"/>
              </w:rPr>
              <w:t>宋欣蔚</w:t>
            </w:r>
          </w:p>
        </w:tc>
        <w:tc>
          <w:tcPr>
            <w:tcW w:w="1276" w:type="dxa"/>
            <w:gridSpan w:val="2"/>
            <w:vAlign w:val="center"/>
          </w:tcPr>
          <w:p w14:paraId="4F45A574" w14:textId="77777777" w:rsidR="00414AFC" w:rsidRDefault="00414AFC" w:rsidP="00232351">
            <w:pPr>
              <w:jc w:val="center"/>
              <w:rPr>
                <w:rFonts w:ascii="仿宋_GB2312" w:eastAsia="仿宋_GB2312" w:hAnsi="仿宋"/>
                <w:sz w:val="24"/>
                <w:szCs w:val="24"/>
              </w:rPr>
            </w:pPr>
            <w:r>
              <w:rPr>
                <w:rFonts w:ascii="仿宋_GB2312" w:eastAsia="仿宋_GB2312" w:hAnsi="仿宋" w:hint="eastAsia"/>
                <w:sz w:val="24"/>
                <w:szCs w:val="24"/>
              </w:rPr>
              <w:t>9</w:t>
            </w:r>
            <w:r>
              <w:rPr>
                <w:rFonts w:ascii="仿宋_GB2312" w:eastAsia="仿宋_GB2312" w:hAnsi="仿宋"/>
                <w:sz w:val="24"/>
                <w:szCs w:val="24"/>
              </w:rPr>
              <w:t>007022</w:t>
            </w:r>
          </w:p>
        </w:tc>
        <w:tc>
          <w:tcPr>
            <w:tcW w:w="1842" w:type="dxa"/>
            <w:vAlign w:val="center"/>
          </w:tcPr>
          <w:p w14:paraId="3DE9434F" w14:textId="77777777" w:rsidR="00414AFC" w:rsidRDefault="00414AFC" w:rsidP="00232351">
            <w:pPr>
              <w:jc w:val="center"/>
              <w:rPr>
                <w:rFonts w:ascii="仿宋_GB2312" w:eastAsia="仿宋_GB2312" w:hAnsi="仿宋"/>
                <w:sz w:val="24"/>
                <w:szCs w:val="24"/>
              </w:rPr>
            </w:pPr>
            <w:r>
              <w:rPr>
                <w:rFonts w:ascii="仿宋_GB2312" w:eastAsia="仿宋_GB2312" w:hAnsi="仿宋" w:hint="eastAsia"/>
                <w:sz w:val="24"/>
                <w:szCs w:val="24"/>
              </w:rPr>
              <w:t>讲师</w:t>
            </w:r>
          </w:p>
        </w:tc>
        <w:tc>
          <w:tcPr>
            <w:tcW w:w="1890" w:type="dxa"/>
            <w:vAlign w:val="center"/>
          </w:tcPr>
          <w:p w14:paraId="38C80451" w14:textId="77777777" w:rsidR="00414AFC" w:rsidRDefault="00414AFC" w:rsidP="00232351">
            <w:pPr>
              <w:jc w:val="center"/>
              <w:rPr>
                <w:rFonts w:ascii="仿宋_GB2312" w:eastAsia="仿宋_GB2312" w:hAnsi="仿宋"/>
                <w:sz w:val="24"/>
                <w:szCs w:val="24"/>
              </w:rPr>
            </w:pPr>
            <w:r>
              <w:rPr>
                <w:rFonts w:ascii="仿宋_GB2312" w:eastAsia="仿宋_GB2312" w:hAnsi="仿宋" w:hint="eastAsia"/>
                <w:sz w:val="24"/>
                <w:szCs w:val="24"/>
              </w:rPr>
              <w:t>1</w:t>
            </w:r>
            <w:r>
              <w:rPr>
                <w:rFonts w:ascii="仿宋_GB2312" w:eastAsia="仿宋_GB2312" w:hAnsi="仿宋"/>
                <w:sz w:val="24"/>
                <w:szCs w:val="24"/>
              </w:rPr>
              <w:t>00%</w:t>
            </w:r>
          </w:p>
        </w:tc>
        <w:tc>
          <w:tcPr>
            <w:tcW w:w="1796" w:type="dxa"/>
            <w:gridSpan w:val="2"/>
            <w:vAlign w:val="center"/>
          </w:tcPr>
          <w:p w14:paraId="6C5A705D" w14:textId="77777777" w:rsidR="00414AFC" w:rsidRDefault="00414AFC" w:rsidP="00232351">
            <w:pPr>
              <w:jc w:val="center"/>
              <w:rPr>
                <w:rFonts w:ascii="仿宋_GB2312" w:eastAsia="仿宋_GB2312" w:hAnsi="仿宋"/>
                <w:sz w:val="24"/>
                <w:szCs w:val="24"/>
              </w:rPr>
            </w:pPr>
            <w:r>
              <w:rPr>
                <w:rFonts w:ascii="仿宋_GB2312" w:eastAsia="仿宋_GB2312" w:hAnsi="仿宋"/>
                <w:sz w:val="24"/>
                <w:szCs w:val="24"/>
              </w:rPr>
              <w:t>90%/9</w:t>
            </w:r>
            <w:r>
              <w:rPr>
                <w:rFonts w:ascii="仿宋_GB2312" w:eastAsia="仿宋_GB2312" w:hAnsi="仿宋" w:hint="eastAsia"/>
                <w:sz w:val="24"/>
                <w:szCs w:val="24"/>
              </w:rPr>
              <w:t>万元</w:t>
            </w:r>
          </w:p>
        </w:tc>
        <w:tc>
          <w:tcPr>
            <w:tcW w:w="1417" w:type="dxa"/>
            <w:vAlign w:val="center"/>
          </w:tcPr>
          <w:p w14:paraId="649590ED" w14:textId="2735A093" w:rsidR="00414AFC" w:rsidRDefault="00414AFC" w:rsidP="00232351">
            <w:pPr>
              <w:jc w:val="center"/>
              <w:rPr>
                <w:rFonts w:ascii="仿宋_GB2312" w:eastAsia="仿宋_GB2312" w:hAnsi="仿宋"/>
                <w:sz w:val="24"/>
                <w:szCs w:val="24"/>
              </w:rPr>
            </w:pPr>
            <w:r>
              <w:rPr>
                <w:rFonts w:ascii="仿宋_GB2312" w:eastAsia="仿宋_GB2312" w:hAnsi="仿宋" w:hint="eastAsia"/>
                <w:sz w:val="24"/>
                <w:szCs w:val="24"/>
              </w:rPr>
              <w:t>宋欣蔚</w:t>
            </w:r>
          </w:p>
        </w:tc>
      </w:tr>
      <w:tr w:rsidR="00414AFC" w:rsidRPr="00BC0D52" w14:paraId="7A4A3E8F" w14:textId="77777777" w:rsidTr="00232351">
        <w:trPr>
          <w:trHeight w:val="425"/>
          <w:jc w:val="center"/>
        </w:trPr>
        <w:tc>
          <w:tcPr>
            <w:tcW w:w="1418" w:type="dxa"/>
            <w:vAlign w:val="center"/>
          </w:tcPr>
          <w:p w14:paraId="7FEC8F3C" w14:textId="77777777" w:rsidR="00414AFC" w:rsidRPr="00BC0D52" w:rsidRDefault="00414AFC" w:rsidP="00232351">
            <w:pPr>
              <w:jc w:val="center"/>
              <w:rPr>
                <w:rFonts w:ascii="Times New Roman" w:eastAsia="仿宋_GB2312" w:hAnsi="Times New Roman"/>
                <w:sz w:val="24"/>
                <w:szCs w:val="24"/>
              </w:rPr>
            </w:pPr>
            <w:r w:rsidRPr="00530E77">
              <w:rPr>
                <w:rFonts w:ascii="黑体" w:eastAsia="黑体" w:hAnsi="黑体"/>
                <w:sz w:val="24"/>
                <w:szCs w:val="24"/>
              </w:rPr>
              <w:t>公示期限</w:t>
            </w:r>
          </w:p>
        </w:tc>
        <w:tc>
          <w:tcPr>
            <w:tcW w:w="8221" w:type="dxa"/>
            <w:gridSpan w:val="7"/>
            <w:vAlign w:val="center"/>
          </w:tcPr>
          <w:p w14:paraId="313FDE91" w14:textId="77777777" w:rsidR="00414AFC" w:rsidRPr="00BC0D52" w:rsidRDefault="00414AFC" w:rsidP="00232351">
            <w:pPr>
              <w:rPr>
                <w:rFonts w:ascii="Times New Roman" w:eastAsia="仿宋_GB2312" w:hAnsi="Times New Roman"/>
                <w:sz w:val="24"/>
                <w:szCs w:val="24"/>
              </w:rPr>
            </w:pPr>
            <w:r>
              <w:rPr>
                <w:rFonts w:ascii="Times New Roman" w:eastAsia="仿宋_GB2312" w:hAnsi="Times New Roman"/>
                <w:sz w:val="24"/>
                <w:szCs w:val="24"/>
              </w:rPr>
              <w:t>2023</w:t>
            </w:r>
            <w:r w:rsidRPr="00BC0D52">
              <w:rPr>
                <w:rFonts w:ascii="Times New Roman" w:eastAsia="仿宋_GB2312" w:hAnsi="Times New Roman"/>
                <w:sz w:val="24"/>
                <w:szCs w:val="24"/>
              </w:rPr>
              <w:t>年</w:t>
            </w:r>
            <w:r w:rsidRPr="00BC0D52">
              <w:rPr>
                <w:rFonts w:ascii="Times New Roman" w:eastAsia="仿宋_GB2312" w:hAnsi="Times New Roman"/>
                <w:sz w:val="24"/>
                <w:szCs w:val="24"/>
              </w:rPr>
              <w:t xml:space="preserve"> </w:t>
            </w:r>
            <w:r>
              <w:rPr>
                <w:rFonts w:ascii="Times New Roman" w:eastAsia="仿宋_GB2312" w:hAnsi="Times New Roman"/>
                <w:sz w:val="24"/>
                <w:szCs w:val="24"/>
              </w:rPr>
              <w:t>5</w:t>
            </w:r>
            <w:r w:rsidRPr="00BC0D52">
              <w:rPr>
                <w:rFonts w:ascii="Times New Roman" w:eastAsia="仿宋_GB2312" w:hAnsi="Times New Roman"/>
                <w:sz w:val="24"/>
                <w:szCs w:val="24"/>
              </w:rPr>
              <w:t xml:space="preserve"> </w:t>
            </w:r>
            <w:r w:rsidRPr="00BC0D52">
              <w:rPr>
                <w:rFonts w:ascii="Times New Roman" w:eastAsia="仿宋_GB2312" w:hAnsi="Times New Roman"/>
                <w:sz w:val="24"/>
                <w:szCs w:val="24"/>
              </w:rPr>
              <w:t>月</w:t>
            </w:r>
            <w:r w:rsidRPr="00BC0D52">
              <w:rPr>
                <w:rFonts w:ascii="Times New Roman" w:eastAsia="仿宋_GB2312" w:hAnsi="Times New Roman"/>
                <w:sz w:val="24"/>
                <w:szCs w:val="24"/>
              </w:rPr>
              <w:t xml:space="preserve"> </w:t>
            </w:r>
            <w:r>
              <w:rPr>
                <w:rFonts w:ascii="Times New Roman" w:eastAsia="仿宋_GB2312" w:hAnsi="Times New Roman"/>
                <w:sz w:val="24"/>
                <w:szCs w:val="24"/>
              </w:rPr>
              <w:t>16</w:t>
            </w:r>
            <w:r w:rsidRPr="00BC0D52">
              <w:rPr>
                <w:rFonts w:ascii="Times New Roman" w:eastAsia="仿宋_GB2312" w:hAnsi="Times New Roman"/>
                <w:sz w:val="24"/>
                <w:szCs w:val="24"/>
              </w:rPr>
              <w:t xml:space="preserve"> </w:t>
            </w:r>
            <w:r w:rsidRPr="00BC0D52">
              <w:rPr>
                <w:rFonts w:ascii="Times New Roman" w:eastAsia="仿宋_GB2312" w:hAnsi="Times New Roman"/>
                <w:sz w:val="24"/>
                <w:szCs w:val="24"/>
              </w:rPr>
              <w:t>日至</w:t>
            </w:r>
            <w:r w:rsidRPr="00BC0D52">
              <w:rPr>
                <w:rFonts w:ascii="Times New Roman" w:eastAsia="仿宋_GB2312" w:hAnsi="Times New Roman"/>
                <w:sz w:val="24"/>
                <w:szCs w:val="24"/>
              </w:rPr>
              <w:t xml:space="preserve"> </w:t>
            </w:r>
            <w:r>
              <w:rPr>
                <w:rFonts w:ascii="Times New Roman" w:eastAsia="仿宋_GB2312" w:hAnsi="Times New Roman"/>
                <w:sz w:val="24"/>
                <w:szCs w:val="24"/>
              </w:rPr>
              <w:t>2023</w:t>
            </w:r>
            <w:r w:rsidRPr="00BC0D52">
              <w:rPr>
                <w:rFonts w:ascii="Times New Roman" w:eastAsia="仿宋_GB2312" w:hAnsi="Times New Roman"/>
                <w:sz w:val="24"/>
                <w:szCs w:val="24"/>
              </w:rPr>
              <w:t>年</w:t>
            </w:r>
            <w:r w:rsidRPr="00BC0D52">
              <w:rPr>
                <w:rFonts w:ascii="Times New Roman" w:eastAsia="仿宋_GB2312" w:hAnsi="Times New Roman"/>
                <w:sz w:val="24"/>
                <w:szCs w:val="24"/>
              </w:rPr>
              <w:t xml:space="preserve"> </w:t>
            </w:r>
            <w:r>
              <w:rPr>
                <w:rFonts w:ascii="Times New Roman" w:eastAsia="仿宋_GB2312" w:hAnsi="Times New Roman"/>
                <w:sz w:val="24"/>
                <w:szCs w:val="24"/>
              </w:rPr>
              <w:t>6</w:t>
            </w:r>
            <w:r w:rsidRPr="00BC0D52">
              <w:rPr>
                <w:rFonts w:ascii="Times New Roman" w:eastAsia="仿宋_GB2312" w:hAnsi="Times New Roman"/>
                <w:sz w:val="24"/>
                <w:szCs w:val="24"/>
              </w:rPr>
              <w:t xml:space="preserve"> </w:t>
            </w:r>
            <w:r w:rsidRPr="00BC0D52">
              <w:rPr>
                <w:rFonts w:ascii="Times New Roman" w:eastAsia="仿宋_GB2312" w:hAnsi="Times New Roman"/>
                <w:sz w:val="24"/>
                <w:szCs w:val="24"/>
              </w:rPr>
              <w:t>月</w:t>
            </w:r>
            <w:r w:rsidRPr="00BC0D52">
              <w:rPr>
                <w:rFonts w:ascii="Times New Roman" w:eastAsia="仿宋_GB2312" w:hAnsi="Times New Roman"/>
                <w:sz w:val="24"/>
                <w:szCs w:val="24"/>
              </w:rPr>
              <w:t xml:space="preserve"> </w:t>
            </w:r>
            <w:r>
              <w:rPr>
                <w:rFonts w:ascii="Times New Roman" w:eastAsia="仿宋_GB2312" w:hAnsi="Times New Roman"/>
                <w:sz w:val="24"/>
                <w:szCs w:val="24"/>
              </w:rPr>
              <w:t>5</w:t>
            </w:r>
            <w:r w:rsidRPr="00BC0D52">
              <w:rPr>
                <w:rFonts w:ascii="Times New Roman" w:eastAsia="仿宋_GB2312" w:hAnsi="Times New Roman"/>
                <w:sz w:val="24"/>
                <w:szCs w:val="24"/>
              </w:rPr>
              <w:t xml:space="preserve"> </w:t>
            </w:r>
            <w:r w:rsidRPr="00BC0D52">
              <w:rPr>
                <w:rFonts w:ascii="Times New Roman" w:eastAsia="仿宋_GB2312" w:hAnsi="Times New Roman"/>
                <w:sz w:val="24"/>
                <w:szCs w:val="24"/>
              </w:rPr>
              <w:t>日（共</w:t>
            </w:r>
            <w:r w:rsidRPr="00BC0D52">
              <w:rPr>
                <w:rFonts w:ascii="Times New Roman" w:eastAsia="仿宋_GB2312" w:hAnsi="Times New Roman"/>
                <w:sz w:val="24"/>
                <w:szCs w:val="24"/>
              </w:rPr>
              <w:t>15</w:t>
            </w:r>
            <w:r w:rsidRPr="00BC0D52">
              <w:rPr>
                <w:rFonts w:ascii="Times New Roman" w:eastAsia="仿宋_GB2312" w:hAnsi="Times New Roman"/>
                <w:sz w:val="24"/>
                <w:szCs w:val="24"/>
              </w:rPr>
              <w:t>个工作日）</w:t>
            </w:r>
          </w:p>
        </w:tc>
      </w:tr>
    </w:tbl>
    <w:p w14:paraId="1D8B502F" w14:textId="2D7203EE" w:rsidR="006877E6" w:rsidRPr="006877E6" w:rsidRDefault="006877E6" w:rsidP="00723D61">
      <w:pPr>
        <w:widowControl/>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6877E6">
        <w:rPr>
          <w:rFonts w:ascii="Times New Roman" w:eastAsia="仿宋_GB2312" w:hAnsi="Times New Roman" w:cs="Times New Roman" w:hint="eastAsia"/>
          <w:color w:val="000000"/>
          <w:kern w:val="0"/>
          <w:sz w:val="32"/>
          <w:szCs w:val="32"/>
        </w:rPr>
        <w:t>公示期内，任何单位或个人对公示内容持有异议的，请以书面形式实名向</w:t>
      </w:r>
      <w:r w:rsidR="00C44F9E">
        <w:rPr>
          <w:rFonts w:ascii="Times New Roman" w:eastAsia="仿宋_GB2312" w:hAnsi="Times New Roman" w:cs="Times New Roman" w:hint="eastAsia"/>
          <w:color w:val="000000"/>
          <w:kern w:val="0"/>
          <w:sz w:val="32"/>
          <w:szCs w:val="32"/>
        </w:rPr>
        <w:t>电气与信息工程学院</w:t>
      </w:r>
      <w:r w:rsidRPr="006877E6">
        <w:rPr>
          <w:rFonts w:ascii="Times New Roman" w:eastAsia="仿宋_GB2312" w:hAnsi="Times New Roman" w:cs="Times New Roman" w:hint="eastAsia"/>
          <w:color w:val="000000"/>
          <w:kern w:val="0"/>
          <w:sz w:val="32"/>
          <w:szCs w:val="32"/>
        </w:rPr>
        <w:t>提出。提出异议的个人或单位须在书面材料上签署真实姓名或加盖单位公章，并提供有效联系方式，否则不予受理。凡匿名、冒名和超出时限的异议不予受理。</w:t>
      </w:r>
    </w:p>
    <w:p w14:paraId="048FD021" w14:textId="3E62C2C1" w:rsidR="006877E6" w:rsidRPr="006877E6" w:rsidRDefault="006877E6" w:rsidP="00723D61">
      <w:pPr>
        <w:widowControl/>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6877E6">
        <w:rPr>
          <w:rFonts w:ascii="Times New Roman" w:eastAsia="仿宋_GB2312" w:hAnsi="Times New Roman" w:cs="Times New Roman" w:hint="eastAsia"/>
          <w:color w:val="000000"/>
          <w:kern w:val="0"/>
          <w:sz w:val="32"/>
          <w:szCs w:val="32"/>
        </w:rPr>
        <w:t>联系人：</w:t>
      </w:r>
      <w:r w:rsidR="00C44F9E">
        <w:rPr>
          <w:rFonts w:ascii="Times New Roman" w:eastAsia="仿宋_GB2312" w:hAnsi="Times New Roman" w:cs="Times New Roman" w:hint="eastAsia"/>
          <w:color w:val="000000"/>
          <w:kern w:val="0"/>
          <w:sz w:val="32"/>
          <w:szCs w:val="32"/>
        </w:rPr>
        <w:t>刘星</w:t>
      </w:r>
    </w:p>
    <w:p w14:paraId="1C30262E" w14:textId="4D7B2375" w:rsidR="006877E6" w:rsidRPr="006877E6" w:rsidRDefault="006877E6" w:rsidP="00723D61">
      <w:pPr>
        <w:widowControl/>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6877E6">
        <w:rPr>
          <w:rFonts w:ascii="Times New Roman" w:eastAsia="仿宋_GB2312" w:hAnsi="Times New Roman" w:cs="Times New Roman" w:hint="eastAsia"/>
          <w:color w:val="000000"/>
          <w:kern w:val="0"/>
          <w:sz w:val="32"/>
          <w:szCs w:val="32"/>
        </w:rPr>
        <w:t>电话：</w:t>
      </w:r>
      <w:r w:rsidRPr="006877E6">
        <w:rPr>
          <w:rFonts w:ascii="Times New Roman" w:eastAsia="仿宋_GB2312" w:hAnsi="Times New Roman" w:cs="Times New Roman"/>
          <w:color w:val="000000"/>
          <w:kern w:val="0"/>
          <w:sz w:val="32"/>
          <w:szCs w:val="32"/>
        </w:rPr>
        <w:t>010-6</w:t>
      </w:r>
      <w:r w:rsidR="00C44F9E">
        <w:rPr>
          <w:rFonts w:ascii="Times New Roman" w:eastAsia="仿宋_GB2312" w:hAnsi="Times New Roman" w:cs="Times New Roman"/>
          <w:color w:val="000000"/>
          <w:kern w:val="0"/>
          <w:sz w:val="32"/>
          <w:szCs w:val="32"/>
        </w:rPr>
        <w:t>1209269</w:t>
      </w:r>
    </w:p>
    <w:p w14:paraId="25152237" w14:textId="4EC26C33" w:rsidR="00B90607" w:rsidRPr="000F25C6" w:rsidRDefault="006877E6" w:rsidP="00723D61">
      <w:pPr>
        <w:widowControl/>
        <w:adjustRightInd w:val="0"/>
        <w:snapToGrid w:val="0"/>
        <w:spacing w:line="560" w:lineRule="exact"/>
        <w:ind w:firstLineChars="200" w:firstLine="640"/>
        <w:rPr>
          <w:rFonts w:ascii="Times New Roman" w:eastAsia="仿宋_GB2312" w:hAnsi="Times New Roman" w:cs="Times New Roman"/>
          <w:color w:val="000000"/>
          <w:kern w:val="0"/>
          <w:sz w:val="32"/>
          <w:szCs w:val="32"/>
        </w:rPr>
      </w:pPr>
      <w:r w:rsidRPr="006877E6">
        <w:rPr>
          <w:rFonts w:ascii="Times New Roman" w:eastAsia="仿宋_GB2312" w:hAnsi="Times New Roman" w:cs="Times New Roman" w:hint="eastAsia"/>
          <w:color w:val="000000"/>
          <w:kern w:val="0"/>
          <w:sz w:val="32"/>
          <w:szCs w:val="32"/>
        </w:rPr>
        <w:t>地址：北京建筑大学</w:t>
      </w:r>
      <w:r w:rsidR="00C44F9E">
        <w:rPr>
          <w:rFonts w:ascii="Times New Roman" w:eastAsia="仿宋_GB2312" w:hAnsi="Times New Roman" w:cs="Times New Roman" w:hint="eastAsia"/>
          <w:color w:val="000000"/>
          <w:kern w:val="0"/>
          <w:sz w:val="32"/>
          <w:szCs w:val="32"/>
        </w:rPr>
        <w:t>大兴</w:t>
      </w:r>
      <w:r w:rsidRPr="006877E6">
        <w:rPr>
          <w:rFonts w:ascii="Times New Roman" w:eastAsia="仿宋_GB2312" w:hAnsi="Times New Roman" w:cs="Times New Roman" w:hint="eastAsia"/>
          <w:color w:val="000000"/>
          <w:kern w:val="0"/>
          <w:sz w:val="32"/>
          <w:szCs w:val="32"/>
        </w:rPr>
        <w:t>校</w:t>
      </w:r>
      <w:r w:rsidR="00C44F9E">
        <w:rPr>
          <w:rFonts w:ascii="Times New Roman" w:eastAsia="仿宋_GB2312" w:hAnsi="Times New Roman" w:cs="Times New Roman" w:hint="eastAsia"/>
          <w:color w:val="000000"/>
          <w:kern w:val="0"/>
          <w:sz w:val="32"/>
          <w:szCs w:val="32"/>
        </w:rPr>
        <w:t>区学院楼</w:t>
      </w:r>
      <w:r w:rsidR="00C44F9E">
        <w:rPr>
          <w:rFonts w:ascii="Times New Roman" w:eastAsia="仿宋_GB2312" w:hAnsi="Times New Roman" w:cs="Times New Roman" w:hint="eastAsia"/>
          <w:color w:val="000000"/>
          <w:kern w:val="0"/>
          <w:sz w:val="32"/>
          <w:szCs w:val="32"/>
        </w:rPr>
        <w:t>D</w:t>
      </w:r>
      <w:r w:rsidR="00C44F9E">
        <w:rPr>
          <w:rFonts w:ascii="Times New Roman" w:eastAsia="仿宋_GB2312" w:hAnsi="Times New Roman" w:cs="Times New Roman"/>
          <w:color w:val="000000"/>
          <w:kern w:val="0"/>
          <w:sz w:val="32"/>
          <w:szCs w:val="32"/>
        </w:rPr>
        <w:t>-508</w:t>
      </w:r>
    </w:p>
    <w:p w14:paraId="36CE4D68" w14:textId="77777777" w:rsidR="00B90607" w:rsidRDefault="00B90607" w:rsidP="006877E6">
      <w:pPr>
        <w:widowControl/>
        <w:adjustRightInd w:val="0"/>
        <w:snapToGrid w:val="0"/>
        <w:spacing w:line="560" w:lineRule="exact"/>
        <w:ind w:firstLineChars="200" w:firstLine="640"/>
        <w:jc w:val="left"/>
        <w:rPr>
          <w:rFonts w:ascii="Times New Roman" w:eastAsia="仿宋_GB2312" w:hAnsi="Times New Roman" w:cs="Times New Roman"/>
          <w:color w:val="000000"/>
          <w:kern w:val="0"/>
          <w:sz w:val="32"/>
          <w:szCs w:val="32"/>
        </w:rPr>
      </w:pPr>
    </w:p>
    <w:p w14:paraId="7216351F" w14:textId="77777777" w:rsidR="006877E6" w:rsidRDefault="006877E6" w:rsidP="006877E6">
      <w:pPr>
        <w:widowControl/>
        <w:adjustRightInd w:val="0"/>
        <w:snapToGrid w:val="0"/>
        <w:spacing w:line="560" w:lineRule="exact"/>
        <w:ind w:firstLineChars="200" w:firstLine="640"/>
        <w:jc w:val="left"/>
        <w:rPr>
          <w:rFonts w:ascii="Times New Roman" w:eastAsia="仿宋_GB2312" w:hAnsi="Times New Roman" w:cs="Times New Roman"/>
          <w:color w:val="000000"/>
          <w:kern w:val="0"/>
          <w:sz w:val="32"/>
          <w:szCs w:val="32"/>
        </w:rPr>
      </w:pPr>
    </w:p>
    <w:p w14:paraId="5900D72D" w14:textId="77777777" w:rsidR="006877E6" w:rsidRPr="000F25C6" w:rsidRDefault="006877E6" w:rsidP="006877E6">
      <w:pPr>
        <w:widowControl/>
        <w:adjustRightInd w:val="0"/>
        <w:snapToGrid w:val="0"/>
        <w:spacing w:line="560" w:lineRule="exact"/>
        <w:ind w:firstLineChars="200" w:firstLine="640"/>
        <w:jc w:val="left"/>
        <w:rPr>
          <w:rFonts w:ascii="Times New Roman" w:eastAsia="仿宋_GB2312" w:hAnsi="Times New Roman" w:cs="Times New Roman"/>
          <w:color w:val="000000"/>
          <w:kern w:val="0"/>
          <w:sz w:val="32"/>
          <w:szCs w:val="32"/>
        </w:rPr>
      </w:pPr>
    </w:p>
    <w:p w14:paraId="237C55D1" w14:textId="54391D7C" w:rsidR="00B90607" w:rsidRPr="000F25C6" w:rsidRDefault="00C44F9E" w:rsidP="006877E6">
      <w:pPr>
        <w:widowControl/>
        <w:adjustRightInd w:val="0"/>
        <w:snapToGrid w:val="0"/>
        <w:spacing w:line="560" w:lineRule="exact"/>
        <w:ind w:firstLineChars="200" w:firstLine="640"/>
        <w:jc w:val="righ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电气与信息工程学院</w:t>
      </w:r>
    </w:p>
    <w:p w14:paraId="1ECE09ED" w14:textId="077C9CFB" w:rsidR="005462A5" w:rsidRPr="000F25C6" w:rsidRDefault="00B90607" w:rsidP="006877E6">
      <w:pPr>
        <w:widowControl/>
        <w:adjustRightInd w:val="0"/>
        <w:snapToGrid w:val="0"/>
        <w:spacing w:line="560" w:lineRule="exact"/>
        <w:ind w:firstLineChars="200" w:firstLine="640"/>
        <w:jc w:val="right"/>
        <w:rPr>
          <w:rFonts w:ascii="Times New Roman" w:eastAsia="仿宋_GB2312" w:hAnsi="Times New Roman" w:cs="Times New Roman"/>
          <w:color w:val="000000"/>
          <w:kern w:val="0"/>
          <w:sz w:val="32"/>
          <w:szCs w:val="32"/>
        </w:rPr>
      </w:pPr>
      <w:r w:rsidRPr="000F25C6">
        <w:rPr>
          <w:rFonts w:ascii="Times New Roman" w:eastAsia="仿宋_GB2312" w:hAnsi="Times New Roman" w:cs="Times New Roman"/>
          <w:color w:val="000000"/>
          <w:kern w:val="0"/>
          <w:sz w:val="32"/>
          <w:szCs w:val="32"/>
        </w:rPr>
        <w:t>202</w:t>
      </w:r>
      <w:r w:rsidR="00540C5C">
        <w:rPr>
          <w:rFonts w:ascii="Times New Roman" w:eastAsia="仿宋_GB2312" w:hAnsi="Times New Roman" w:cs="Times New Roman"/>
          <w:color w:val="000000"/>
          <w:kern w:val="0"/>
          <w:sz w:val="32"/>
          <w:szCs w:val="32"/>
        </w:rPr>
        <w:t>3</w:t>
      </w:r>
      <w:r w:rsidRPr="000F25C6">
        <w:rPr>
          <w:rFonts w:ascii="Times New Roman" w:eastAsia="仿宋_GB2312" w:hAnsi="Times New Roman" w:cs="Times New Roman"/>
          <w:color w:val="000000"/>
          <w:kern w:val="0"/>
          <w:sz w:val="32"/>
          <w:szCs w:val="32"/>
        </w:rPr>
        <w:t>年</w:t>
      </w:r>
      <w:r w:rsidR="00540C5C">
        <w:rPr>
          <w:rFonts w:ascii="Times New Roman" w:eastAsia="仿宋_GB2312" w:hAnsi="Times New Roman" w:cs="Times New Roman"/>
          <w:color w:val="000000"/>
          <w:kern w:val="0"/>
          <w:sz w:val="32"/>
          <w:szCs w:val="32"/>
        </w:rPr>
        <w:t>5</w:t>
      </w:r>
      <w:r w:rsidRPr="000F25C6">
        <w:rPr>
          <w:rFonts w:ascii="Times New Roman" w:eastAsia="仿宋_GB2312" w:hAnsi="Times New Roman" w:cs="Times New Roman"/>
          <w:color w:val="000000"/>
          <w:kern w:val="0"/>
          <w:sz w:val="32"/>
          <w:szCs w:val="32"/>
        </w:rPr>
        <w:t>月</w:t>
      </w:r>
      <w:r w:rsidR="00540C5C">
        <w:rPr>
          <w:rFonts w:ascii="Times New Roman" w:eastAsia="仿宋_GB2312" w:hAnsi="Times New Roman" w:cs="Times New Roman"/>
          <w:color w:val="000000"/>
          <w:kern w:val="0"/>
          <w:sz w:val="32"/>
          <w:szCs w:val="32"/>
        </w:rPr>
        <w:t>16</w:t>
      </w:r>
      <w:r w:rsidRPr="000F25C6">
        <w:rPr>
          <w:rFonts w:ascii="Times New Roman" w:eastAsia="仿宋_GB2312" w:hAnsi="Times New Roman" w:cs="Times New Roman"/>
          <w:color w:val="000000"/>
          <w:kern w:val="0"/>
          <w:sz w:val="32"/>
          <w:szCs w:val="32"/>
        </w:rPr>
        <w:t>日</w:t>
      </w:r>
    </w:p>
    <w:sectPr w:rsidR="005462A5" w:rsidRPr="000F25C6" w:rsidSect="00542F8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E57C2" w14:textId="77777777" w:rsidR="006C7D14" w:rsidRDefault="006C7D14" w:rsidP="004D6573">
      <w:r>
        <w:separator/>
      </w:r>
    </w:p>
  </w:endnote>
  <w:endnote w:type="continuationSeparator" w:id="0">
    <w:p w14:paraId="357F4078" w14:textId="77777777" w:rsidR="006C7D14" w:rsidRDefault="006C7D14" w:rsidP="004D6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20B0604020202020204"/>
    <w:charset w:val="86"/>
    <w:family w:val="auto"/>
    <w:pitch w:val="variable"/>
    <w:sig w:usb0="A00002BF" w:usb1="184F6CFA" w:usb2="00000012" w:usb3="00000000" w:csb0="00040001" w:csb1="00000000"/>
  </w:font>
  <w:font w:name="仿宋_GB2312">
    <w:altName w:val="微软雅黑"/>
    <w:panose1 w:val="020B0604020202020204"/>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0"/>
    <w:family w:val="decorative"/>
    <w:pitch w:val="variable"/>
    <w:sig w:usb0="00000003" w:usb1="00000000" w:usb2="00000000" w:usb3="00000000" w:csb0="8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D5DBA" w14:textId="77777777" w:rsidR="006C7D14" w:rsidRDefault="006C7D14" w:rsidP="004D6573">
      <w:r>
        <w:separator/>
      </w:r>
    </w:p>
  </w:footnote>
  <w:footnote w:type="continuationSeparator" w:id="0">
    <w:p w14:paraId="5207C2A4" w14:textId="77777777" w:rsidR="006C7D14" w:rsidRDefault="006C7D14" w:rsidP="004D6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227"/>
    <w:rsid w:val="00002227"/>
    <w:rsid w:val="00026781"/>
    <w:rsid w:val="0004492F"/>
    <w:rsid w:val="00087857"/>
    <w:rsid w:val="00094DFF"/>
    <w:rsid w:val="000B2684"/>
    <w:rsid w:val="000D2B4A"/>
    <w:rsid w:val="000E7A09"/>
    <w:rsid w:val="000F25C6"/>
    <w:rsid w:val="00132A35"/>
    <w:rsid w:val="001474BA"/>
    <w:rsid w:val="00177A76"/>
    <w:rsid w:val="00185F2D"/>
    <w:rsid w:val="001B22F3"/>
    <w:rsid w:val="001D4BDB"/>
    <w:rsid w:val="00235AC9"/>
    <w:rsid w:val="0023694E"/>
    <w:rsid w:val="00242A6D"/>
    <w:rsid w:val="002B5414"/>
    <w:rsid w:val="002E56E1"/>
    <w:rsid w:val="002F2850"/>
    <w:rsid w:val="003030BE"/>
    <w:rsid w:val="003478E5"/>
    <w:rsid w:val="003C3357"/>
    <w:rsid w:val="003F4464"/>
    <w:rsid w:val="00414AFC"/>
    <w:rsid w:val="0041519C"/>
    <w:rsid w:val="004408BB"/>
    <w:rsid w:val="004755D8"/>
    <w:rsid w:val="00485F8A"/>
    <w:rsid w:val="004A5DE6"/>
    <w:rsid w:val="004C3517"/>
    <w:rsid w:val="004C3653"/>
    <w:rsid w:val="004D6573"/>
    <w:rsid w:val="005149B1"/>
    <w:rsid w:val="00525E1B"/>
    <w:rsid w:val="00540C5C"/>
    <w:rsid w:val="0054213E"/>
    <w:rsid w:val="00542F87"/>
    <w:rsid w:val="005462A5"/>
    <w:rsid w:val="00562F3A"/>
    <w:rsid w:val="00564C6A"/>
    <w:rsid w:val="005829D6"/>
    <w:rsid w:val="00584B2B"/>
    <w:rsid w:val="005B7E6D"/>
    <w:rsid w:val="005C3023"/>
    <w:rsid w:val="005E0466"/>
    <w:rsid w:val="006110F4"/>
    <w:rsid w:val="00622772"/>
    <w:rsid w:val="00634B32"/>
    <w:rsid w:val="00635707"/>
    <w:rsid w:val="00667B6A"/>
    <w:rsid w:val="006877E6"/>
    <w:rsid w:val="00694BF3"/>
    <w:rsid w:val="006A6FF1"/>
    <w:rsid w:val="006C4A3D"/>
    <w:rsid w:val="006C7D14"/>
    <w:rsid w:val="006F6523"/>
    <w:rsid w:val="00723D61"/>
    <w:rsid w:val="00770C35"/>
    <w:rsid w:val="00787C75"/>
    <w:rsid w:val="007A43A0"/>
    <w:rsid w:val="007E634A"/>
    <w:rsid w:val="008077E5"/>
    <w:rsid w:val="00893D4A"/>
    <w:rsid w:val="008C74C8"/>
    <w:rsid w:val="008C7C99"/>
    <w:rsid w:val="008E30FA"/>
    <w:rsid w:val="009247EB"/>
    <w:rsid w:val="009B357D"/>
    <w:rsid w:val="009B599D"/>
    <w:rsid w:val="009E7096"/>
    <w:rsid w:val="00A1454F"/>
    <w:rsid w:val="00A94200"/>
    <w:rsid w:val="00B205CB"/>
    <w:rsid w:val="00B2580F"/>
    <w:rsid w:val="00B529F2"/>
    <w:rsid w:val="00B700F1"/>
    <w:rsid w:val="00B90607"/>
    <w:rsid w:val="00BD1C58"/>
    <w:rsid w:val="00BF0281"/>
    <w:rsid w:val="00BF44CC"/>
    <w:rsid w:val="00C10735"/>
    <w:rsid w:val="00C44F9E"/>
    <w:rsid w:val="00C62DD9"/>
    <w:rsid w:val="00CB1C9F"/>
    <w:rsid w:val="00CD4118"/>
    <w:rsid w:val="00CD4DE9"/>
    <w:rsid w:val="00D064C9"/>
    <w:rsid w:val="00DC1CC0"/>
    <w:rsid w:val="00E15AC9"/>
    <w:rsid w:val="00E25C00"/>
    <w:rsid w:val="00E35895"/>
    <w:rsid w:val="00E831A5"/>
    <w:rsid w:val="00E85FA8"/>
    <w:rsid w:val="00EF46ED"/>
    <w:rsid w:val="00F32798"/>
    <w:rsid w:val="00F56C89"/>
    <w:rsid w:val="00F654FA"/>
    <w:rsid w:val="00F94841"/>
    <w:rsid w:val="00FD3D8B"/>
    <w:rsid w:val="00FD5D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8D0F5"/>
  <w15:docId w15:val="{1621C364-48FB-4F5C-A853-D449058E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5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6573"/>
    <w:rPr>
      <w:sz w:val="18"/>
      <w:szCs w:val="18"/>
    </w:rPr>
  </w:style>
  <w:style w:type="paragraph" w:styleId="a5">
    <w:name w:val="footer"/>
    <w:basedOn w:val="a"/>
    <w:link w:val="a6"/>
    <w:uiPriority w:val="99"/>
    <w:unhideWhenUsed/>
    <w:rsid w:val="004D6573"/>
    <w:pPr>
      <w:tabs>
        <w:tab w:val="center" w:pos="4153"/>
        <w:tab w:val="right" w:pos="8306"/>
      </w:tabs>
      <w:snapToGrid w:val="0"/>
      <w:jc w:val="left"/>
    </w:pPr>
    <w:rPr>
      <w:sz w:val="18"/>
      <w:szCs w:val="18"/>
    </w:rPr>
  </w:style>
  <w:style w:type="character" w:customStyle="1" w:styleId="a6">
    <w:name w:val="页脚 字符"/>
    <w:basedOn w:val="a0"/>
    <w:link w:val="a5"/>
    <w:uiPriority w:val="99"/>
    <w:rsid w:val="004D6573"/>
    <w:rPr>
      <w:sz w:val="18"/>
      <w:szCs w:val="18"/>
    </w:rPr>
  </w:style>
  <w:style w:type="character" w:styleId="a7">
    <w:name w:val="Hyperlink"/>
    <w:basedOn w:val="a0"/>
    <w:uiPriority w:val="99"/>
    <w:unhideWhenUsed/>
    <w:rsid w:val="00E15AC9"/>
    <w:rPr>
      <w:color w:val="0563C1" w:themeColor="hyperlink"/>
      <w:u w:val="single"/>
    </w:rPr>
  </w:style>
  <w:style w:type="character" w:customStyle="1" w:styleId="1">
    <w:name w:val="未处理的提及1"/>
    <w:basedOn w:val="a0"/>
    <w:uiPriority w:val="99"/>
    <w:semiHidden/>
    <w:unhideWhenUsed/>
    <w:rsid w:val="00E15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129</Words>
  <Characters>741</Characters>
  <Application>Microsoft Office Word</Application>
  <DocSecurity>0</DocSecurity>
  <Lines>6</Lines>
  <Paragraphs>1</Paragraphs>
  <ScaleCrop>false</ScaleCrop>
  <Company>Microsoft</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Cloud Chow</dc:creator>
  <cp:lastModifiedBy>Microsoft Office User</cp:lastModifiedBy>
  <cp:revision>3</cp:revision>
  <cp:lastPrinted>2019-05-28T00:44:00Z</cp:lastPrinted>
  <dcterms:created xsi:type="dcterms:W3CDTF">2023-05-16T07:50:00Z</dcterms:created>
  <dcterms:modified xsi:type="dcterms:W3CDTF">2023-05-16T07:53:00Z</dcterms:modified>
</cp:coreProperties>
</file>